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4975" w:type="pct"/>
        <w:tblInd w:w="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3"/>
        <w:gridCol w:w="2713"/>
        <w:gridCol w:w="1474"/>
        <w:gridCol w:w="2882"/>
      </w:tblGrid>
      <w:tr w:rsidR="006F0822" w:rsidRPr="00A27CB6" w14:paraId="211B74A8" w14:textId="77777777" w:rsidTr="006F0822">
        <w:trPr>
          <w:trHeight w:val="669"/>
        </w:trPr>
        <w:tc>
          <w:tcPr>
            <w:tcW w:w="1368" w:type="pct"/>
            <w:vMerge w:val="restart"/>
          </w:tcPr>
          <w:p w14:paraId="5AD74D15" w14:textId="77777777" w:rsidR="006F0822" w:rsidRPr="00A27CB6" w:rsidRDefault="006F0822" w:rsidP="00915647">
            <w:pPr>
              <w:pStyle w:val="Paragraphedeliste"/>
              <w:ind w:left="0"/>
              <w:rPr>
                <w:rFonts w:ascii="Arial Narrow" w:hAnsi="Arial Narrow"/>
                <w:b/>
                <w:bCs/>
              </w:rPr>
            </w:pPr>
            <w:r w:rsidRPr="00A27CB6">
              <w:rPr>
                <w:rFonts w:ascii="Arial Narrow" w:hAnsi="Arial Narrow"/>
                <w:noProof/>
              </w:rPr>
              <w:drawing>
                <wp:inline distT="0" distB="0" distL="0" distR="0" wp14:anchorId="278B0C8B" wp14:editId="1C6D0372">
                  <wp:extent cx="1238250" cy="1762125"/>
                  <wp:effectExtent l="0" t="0" r="0" b="9525"/>
                  <wp:docPr id="1209852001" name="Image 1" descr="École Normale Supérie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École Normale Supérie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0" cy="1762125"/>
                          </a:xfrm>
                          <a:prstGeom prst="rect">
                            <a:avLst/>
                          </a:prstGeom>
                          <a:noFill/>
                          <a:ln>
                            <a:noFill/>
                          </a:ln>
                        </pic:spPr>
                      </pic:pic>
                    </a:graphicData>
                  </a:graphic>
                </wp:inline>
              </w:drawing>
            </w:r>
          </w:p>
        </w:tc>
        <w:tc>
          <w:tcPr>
            <w:tcW w:w="2151" w:type="pct"/>
            <w:gridSpan w:val="2"/>
          </w:tcPr>
          <w:p w14:paraId="10B4F70C" w14:textId="77777777" w:rsidR="006F0822" w:rsidRPr="00A27CB6" w:rsidRDefault="006F0822" w:rsidP="00915647">
            <w:pPr>
              <w:pStyle w:val="Paragraphedeliste"/>
              <w:spacing w:line="276" w:lineRule="auto"/>
              <w:ind w:left="0"/>
              <w:rPr>
                <w:rFonts w:ascii="Arial Narrow" w:hAnsi="Arial Narrow"/>
                <w:b/>
                <w:bCs/>
              </w:rPr>
            </w:pPr>
          </w:p>
          <w:p w14:paraId="097647BA" w14:textId="77777777" w:rsidR="006F0822" w:rsidRPr="00A27CB6" w:rsidRDefault="006F0822" w:rsidP="00915647">
            <w:pPr>
              <w:pStyle w:val="Paragraphedeliste"/>
              <w:spacing w:line="276" w:lineRule="auto"/>
              <w:ind w:left="0"/>
              <w:rPr>
                <w:rFonts w:ascii="Arial Narrow" w:hAnsi="Arial Narrow"/>
                <w:b/>
                <w:bCs/>
              </w:rPr>
            </w:pPr>
          </w:p>
          <w:p w14:paraId="19AA5F2C" w14:textId="77777777" w:rsidR="006F0822" w:rsidRPr="00A27CB6" w:rsidRDefault="006F0822" w:rsidP="00915647">
            <w:pPr>
              <w:pStyle w:val="Paragraphedeliste"/>
              <w:spacing w:line="276" w:lineRule="auto"/>
              <w:ind w:left="0"/>
              <w:rPr>
                <w:rFonts w:ascii="Arial Narrow" w:hAnsi="Arial Narrow"/>
                <w:b/>
                <w:bCs/>
              </w:rPr>
            </w:pPr>
          </w:p>
        </w:tc>
        <w:tc>
          <w:tcPr>
            <w:tcW w:w="1481" w:type="pct"/>
          </w:tcPr>
          <w:p w14:paraId="3811E218" w14:textId="77777777" w:rsidR="006F0822" w:rsidRPr="00A27CB6" w:rsidRDefault="006F0822" w:rsidP="00915647">
            <w:pPr>
              <w:pStyle w:val="Paragraphedeliste"/>
              <w:spacing w:after="200" w:line="276" w:lineRule="auto"/>
              <w:ind w:left="0"/>
              <w:rPr>
                <w:rFonts w:ascii="Arial Narrow" w:hAnsi="Arial Narrow"/>
                <w:b/>
                <w:bCs/>
              </w:rPr>
            </w:pPr>
          </w:p>
        </w:tc>
      </w:tr>
      <w:tr w:rsidR="006F0822" w:rsidRPr="00A27CB6" w14:paraId="5370CAB3" w14:textId="77777777" w:rsidTr="006F0822">
        <w:trPr>
          <w:trHeight w:val="839"/>
        </w:trPr>
        <w:tc>
          <w:tcPr>
            <w:tcW w:w="1368" w:type="pct"/>
            <w:vMerge/>
          </w:tcPr>
          <w:p w14:paraId="355724E1" w14:textId="77777777" w:rsidR="006F0822" w:rsidRPr="00A27CB6" w:rsidRDefault="006F0822" w:rsidP="00915647">
            <w:pPr>
              <w:pStyle w:val="Paragraphedeliste"/>
              <w:ind w:left="0"/>
              <w:rPr>
                <w:rFonts w:ascii="Arial Narrow" w:hAnsi="Arial Narrow"/>
                <w:b/>
                <w:bCs/>
              </w:rPr>
            </w:pPr>
          </w:p>
        </w:tc>
        <w:tc>
          <w:tcPr>
            <w:tcW w:w="2151" w:type="pct"/>
            <w:gridSpan w:val="2"/>
            <w:shd w:val="clear" w:color="auto" w:fill="000A96"/>
            <w:vAlign w:val="center"/>
          </w:tcPr>
          <w:p w14:paraId="6B2E8907" w14:textId="77777777" w:rsidR="006F0822" w:rsidRPr="00A27CB6" w:rsidRDefault="006F0822" w:rsidP="00915647">
            <w:pPr>
              <w:widowControl w:val="0"/>
              <w:autoSpaceDE w:val="0"/>
              <w:autoSpaceDN w:val="0"/>
              <w:adjustRightInd w:val="0"/>
              <w:spacing w:beforeLines="40" w:before="96" w:afterLines="40" w:after="96"/>
              <w:ind w:right="111"/>
              <w:rPr>
                <w:rFonts w:ascii="Arial Narrow" w:hAnsi="Arial Narrow" w:cstheme="majorHAnsi"/>
                <w:b/>
                <w:bCs/>
                <w:color w:val="FFFFFF"/>
                <w:sz w:val="28"/>
                <w:szCs w:val="28"/>
              </w:rPr>
            </w:pPr>
            <w:r w:rsidRPr="00A27CB6">
              <w:rPr>
                <w:rFonts w:ascii="Arial Narrow" w:hAnsi="Arial Narrow" w:cstheme="majorHAnsi"/>
                <w:b/>
                <w:bCs/>
                <w:color w:val="FFFFFF"/>
                <w:sz w:val="28"/>
                <w:szCs w:val="28"/>
              </w:rPr>
              <w:t>Ecole normale supérieure - PSL</w:t>
            </w:r>
          </w:p>
          <w:p w14:paraId="734BC1B5" w14:textId="77777777" w:rsidR="006F0822" w:rsidRPr="00A27CB6" w:rsidRDefault="006F0822" w:rsidP="00915647">
            <w:pPr>
              <w:pStyle w:val="Paragraphedeliste"/>
              <w:spacing w:beforeLines="40" w:before="96" w:afterLines="40" w:after="96"/>
              <w:ind w:left="0"/>
              <w:rPr>
                <w:rFonts w:ascii="Arial Narrow" w:hAnsi="Arial Narrow"/>
              </w:rPr>
            </w:pPr>
            <w:r w:rsidRPr="00A27CB6">
              <w:rPr>
                <w:rFonts w:ascii="Arial Narrow" w:hAnsi="Arial Narrow"/>
                <w:b/>
                <w:bCs/>
              </w:rPr>
              <w:t>Département de chimie</w:t>
            </w:r>
          </w:p>
        </w:tc>
        <w:tc>
          <w:tcPr>
            <w:tcW w:w="1481" w:type="pct"/>
            <w:vAlign w:val="center"/>
          </w:tcPr>
          <w:p w14:paraId="3C5339CF" w14:textId="77777777" w:rsidR="006F0822" w:rsidRPr="00A27CB6" w:rsidRDefault="006F0822" w:rsidP="00915647">
            <w:pPr>
              <w:widowControl w:val="0"/>
              <w:autoSpaceDE w:val="0"/>
              <w:autoSpaceDN w:val="0"/>
              <w:adjustRightInd w:val="0"/>
              <w:ind w:left="112" w:right="111"/>
              <w:jc w:val="right"/>
              <w:rPr>
                <w:rFonts w:ascii="Arial Narrow" w:hAnsi="Arial Narrow" w:cstheme="majorHAnsi"/>
                <w:b/>
                <w:bCs/>
                <w:sz w:val="28"/>
                <w:szCs w:val="28"/>
              </w:rPr>
            </w:pPr>
            <w:r w:rsidRPr="00A27CB6">
              <w:rPr>
                <w:rFonts w:ascii="Arial Narrow" w:hAnsi="Arial Narrow" w:cstheme="majorHAnsi"/>
                <w:b/>
                <w:bCs/>
                <w:sz w:val="28"/>
                <w:szCs w:val="28"/>
              </w:rPr>
              <w:t>MARCHÉ PUBLIC</w:t>
            </w:r>
          </w:p>
          <w:p w14:paraId="5FDD9A2E" w14:textId="77777777" w:rsidR="006F0822" w:rsidRPr="00A27CB6" w:rsidRDefault="006F0822" w:rsidP="00915647">
            <w:pPr>
              <w:widowControl w:val="0"/>
              <w:autoSpaceDE w:val="0"/>
              <w:autoSpaceDN w:val="0"/>
              <w:adjustRightInd w:val="0"/>
              <w:ind w:left="112" w:right="111"/>
              <w:jc w:val="right"/>
              <w:rPr>
                <w:rFonts w:ascii="Arial Narrow" w:hAnsi="Arial Narrow" w:cstheme="majorHAnsi"/>
                <w:color w:val="000000"/>
              </w:rPr>
            </w:pPr>
            <w:r w:rsidRPr="00A27CB6">
              <w:rPr>
                <w:rFonts w:ascii="Arial Narrow" w:hAnsi="Arial Narrow" w:cs="Arial"/>
                <w:color w:val="000000"/>
              </w:rPr>
              <w:t xml:space="preserve">DE FOURNITURES </w:t>
            </w:r>
            <w:r w:rsidRPr="00A27CB6">
              <w:rPr>
                <w:rFonts w:ascii="Arial Narrow" w:hAnsi="Arial Narrow" w:cstheme="majorHAnsi"/>
              </w:rPr>
              <w:t xml:space="preserve"> </w:t>
            </w:r>
          </w:p>
        </w:tc>
      </w:tr>
      <w:tr w:rsidR="006F0822" w:rsidRPr="00A27CB6" w14:paraId="2FC2C898" w14:textId="77777777" w:rsidTr="006F0822">
        <w:tc>
          <w:tcPr>
            <w:tcW w:w="1368" w:type="pct"/>
            <w:vMerge/>
          </w:tcPr>
          <w:p w14:paraId="291D15C3" w14:textId="77777777" w:rsidR="006F0822" w:rsidRPr="00A27CB6" w:rsidRDefault="006F0822" w:rsidP="00915647">
            <w:pPr>
              <w:pStyle w:val="Paragraphedeliste"/>
              <w:ind w:left="0"/>
              <w:rPr>
                <w:rFonts w:ascii="Arial Narrow" w:hAnsi="Arial Narrow"/>
                <w:b/>
                <w:bCs/>
              </w:rPr>
            </w:pPr>
          </w:p>
        </w:tc>
        <w:tc>
          <w:tcPr>
            <w:tcW w:w="2151" w:type="pct"/>
            <w:gridSpan w:val="2"/>
          </w:tcPr>
          <w:p w14:paraId="5BD8A06C" w14:textId="77777777" w:rsidR="006F0822" w:rsidRPr="00A27CB6" w:rsidRDefault="006F0822" w:rsidP="00915647">
            <w:pPr>
              <w:pStyle w:val="Paragraphedeliste"/>
              <w:ind w:left="0"/>
              <w:rPr>
                <w:rFonts w:ascii="Arial Narrow" w:hAnsi="Arial Narrow"/>
                <w:b/>
                <w:bCs/>
              </w:rPr>
            </w:pPr>
          </w:p>
        </w:tc>
        <w:tc>
          <w:tcPr>
            <w:tcW w:w="1481" w:type="pct"/>
          </w:tcPr>
          <w:p w14:paraId="208F2D1F" w14:textId="77777777" w:rsidR="006F0822" w:rsidRPr="00A27CB6" w:rsidRDefault="006F0822" w:rsidP="00915647">
            <w:pPr>
              <w:pStyle w:val="Paragraphedeliste"/>
              <w:ind w:left="0"/>
              <w:rPr>
                <w:rFonts w:ascii="Arial Narrow" w:hAnsi="Arial Narrow"/>
                <w:b/>
                <w:bCs/>
              </w:rPr>
            </w:pPr>
          </w:p>
        </w:tc>
      </w:tr>
      <w:tr w:rsidR="006F0822" w:rsidRPr="00A27CB6" w14:paraId="2888EA23" w14:textId="77777777" w:rsidTr="006F0822">
        <w:tc>
          <w:tcPr>
            <w:tcW w:w="2762" w:type="pct"/>
            <w:gridSpan w:val="2"/>
          </w:tcPr>
          <w:p w14:paraId="5E9629E3" w14:textId="77777777" w:rsidR="006F0822" w:rsidRPr="00A27CB6" w:rsidRDefault="006F0822" w:rsidP="00915647">
            <w:pPr>
              <w:pStyle w:val="Paragraphedeliste"/>
              <w:ind w:left="0"/>
              <w:rPr>
                <w:rFonts w:ascii="Arial Narrow" w:hAnsi="Arial Narrow"/>
                <w:b/>
                <w:bCs/>
              </w:rPr>
            </w:pPr>
            <w:r w:rsidRPr="00A62426">
              <w:rPr>
                <w:rFonts w:ascii="Arial Narrow" w:hAnsi="Arial Narrow"/>
                <w:b/>
                <w:bCs/>
              </w:rPr>
              <w:drawing>
                <wp:inline distT="0" distB="0" distL="0" distR="0" wp14:anchorId="1D29E2D1" wp14:editId="6AEF1A74">
                  <wp:extent cx="3269894" cy="434604"/>
                  <wp:effectExtent l="0" t="0" r="6985" b="3810"/>
                  <wp:docPr id="6035333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754169" name=""/>
                          <pic:cNvPicPr/>
                        </pic:nvPicPr>
                        <pic:blipFill>
                          <a:blip r:embed="rId8"/>
                          <a:stretch>
                            <a:fillRect/>
                          </a:stretch>
                        </pic:blipFill>
                        <pic:spPr>
                          <a:xfrm>
                            <a:off x="0" y="0"/>
                            <a:ext cx="3366002" cy="447378"/>
                          </a:xfrm>
                          <a:prstGeom prst="rect">
                            <a:avLst/>
                          </a:prstGeom>
                        </pic:spPr>
                      </pic:pic>
                    </a:graphicData>
                  </a:graphic>
                </wp:inline>
              </w:drawing>
            </w:r>
          </w:p>
        </w:tc>
        <w:tc>
          <w:tcPr>
            <w:tcW w:w="2238" w:type="pct"/>
            <w:gridSpan w:val="2"/>
          </w:tcPr>
          <w:p w14:paraId="41D1CBEC" w14:textId="77777777" w:rsidR="006F0822" w:rsidRPr="00A27CB6" w:rsidRDefault="006F0822" w:rsidP="00915647">
            <w:pPr>
              <w:pStyle w:val="Paragraphedeliste"/>
              <w:ind w:left="0"/>
              <w:jc w:val="right"/>
              <w:rPr>
                <w:rFonts w:ascii="Arial Narrow" w:hAnsi="Arial Narrow"/>
                <w:b/>
                <w:bCs/>
              </w:rPr>
            </w:pPr>
            <w:r w:rsidRPr="00A62426">
              <w:rPr>
                <w:rFonts w:ascii="Arial Narrow" w:hAnsi="Arial Narrow"/>
                <w:b/>
                <w:bCs/>
              </w:rPr>
              <w:drawing>
                <wp:inline distT="0" distB="0" distL="0" distR="0" wp14:anchorId="71D6CC9F" wp14:editId="5874F2F6">
                  <wp:extent cx="2620261" cy="453542"/>
                  <wp:effectExtent l="0" t="0" r="8890" b="3810"/>
                  <wp:docPr id="23639578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591813" name=""/>
                          <pic:cNvPicPr/>
                        </pic:nvPicPr>
                        <pic:blipFill>
                          <a:blip r:embed="rId9"/>
                          <a:stretch>
                            <a:fillRect/>
                          </a:stretch>
                        </pic:blipFill>
                        <pic:spPr>
                          <a:xfrm>
                            <a:off x="0" y="0"/>
                            <a:ext cx="2771487" cy="479718"/>
                          </a:xfrm>
                          <a:prstGeom prst="rect">
                            <a:avLst/>
                          </a:prstGeom>
                        </pic:spPr>
                      </pic:pic>
                    </a:graphicData>
                  </a:graphic>
                </wp:inline>
              </w:drawing>
            </w:r>
          </w:p>
        </w:tc>
      </w:tr>
    </w:tbl>
    <w:p w14:paraId="002F32D4" w14:textId="77777777" w:rsidR="00191A25" w:rsidRPr="002E2210" w:rsidRDefault="00191A25" w:rsidP="00191A25">
      <w:pPr>
        <w:pStyle w:val="Paragraphedeliste"/>
        <w:jc w:val="center"/>
        <w:rPr>
          <w:rFonts w:ascii="Arial Narrow" w:hAnsi="Arial Narrow"/>
          <w:b/>
          <w:bCs/>
        </w:rPr>
      </w:pPr>
    </w:p>
    <w:p w14:paraId="2DBDA5B7" w14:textId="77777777" w:rsidR="00191A25" w:rsidRPr="002E2210" w:rsidRDefault="00191A25" w:rsidP="00191A25">
      <w:pPr>
        <w:pStyle w:val="Paragraphedeliste"/>
        <w:jc w:val="center"/>
        <w:rPr>
          <w:rFonts w:ascii="Arial Narrow" w:hAnsi="Arial Narrow"/>
          <w:b/>
          <w:bCs/>
        </w:rPr>
      </w:pPr>
    </w:p>
    <w:tbl>
      <w:tblPr>
        <w:tblStyle w:val="Grilledutableau"/>
        <w:tblW w:w="9781" w:type="dxa"/>
        <w:tblInd w:w="-147" w:type="dxa"/>
        <w:tblLook w:val="04A0" w:firstRow="1" w:lastRow="0" w:firstColumn="1" w:lastColumn="0" w:noHBand="0" w:noVBand="1"/>
      </w:tblPr>
      <w:tblGrid>
        <w:gridCol w:w="9781"/>
      </w:tblGrid>
      <w:tr w:rsidR="00191A25" w:rsidRPr="002E2210" w14:paraId="7885FF7C" w14:textId="77777777" w:rsidTr="0090358C">
        <w:trPr>
          <w:trHeight w:val="2268"/>
        </w:trPr>
        <w:tc>
          <w:tcPr>
            <w:tcW w:w="9781" w:type="dxa"/>
            <w:shd w:val="clear" w:color="auto" w:fill="000A96"/>
            <w:vAlign w:val="center"/>
          </w:tcPr>
          <w:p w14:paraId="5F8B27E2" w14:textId="77777777" w:rsidR="00191A25" w:rsidRPr="002E2210" w:rsidRDefault="00191A25" w:rsidP="0090358C">
            <w:pPr>
              <w:pStyle w:val="Paragraphedeliste"/>
              <w:ind w:left="0"/>
              <w:jc w:val="center"/>
              <w:rPr>
                <w:rFonts w:ascii="Arial Narrow" w:hAnsi="Arial Narrow"/>
                <w:b/>
                <w:bCs/>
                <w:sz w:val="32"/>
                <w:szCs w:val="32"/>
              </w:rPr>
            </w:pPr>
            <w:r w:rsidRPr="00BA459A">
              <w:rPr>
                <w:rFonts w:ascii="Arial Narrow" w:hAnsi="Arial Narrow"/>
                <w:b/>
                <w:bCs/>
                <w:sz w:val="32"/>
                <w:szCs w:val="32"/>
              </w:rPr>
              <w:t>Fourniture, livraison, installation, mise en service, formation et garantie d’un microscope confocal inversé pour le Département de Chimie de l’Ecole normale supérieure – PSL (ENS-PSL)</w:t>
            </w:r>
          </w:p>
        </w:tc>
      </w:tr>
    </w:tbl>
    <w:p w14:paraId="3D8EA7C8" w14:textId="77777777" w:rsidR="00191A25" w:rsidRPr="002E2210" w:rsidRDefault="00191A25" w:rsidP="00191A25">
      <w:pPr>
        <w:pStyle w:val="Paragraphedeliste"/>
        <w:ind w:left="0"/>
        <w:jc w:val="center"/>
        <w:rPr>
          <w:rFonts w:ascii="Arial Narrow" w:hAnsi="Arial Narrow"/>
          <w:b/>
          <w:bCs/>
        </w:rPr>
      </w:pPr>
    </w:p>
    <w:p w14:paraId="1D3237E0" w14:textId="77777777" w:rsidR="002E70B8" w:rsidRPr="00C66D40" w:rsidRDefault="002E70B8" w:rsidP="00AC1B42">
      <w:pPr>
        <w:pStyle w:val="Paragraphedeliste"/>
        <w:ind w:left="0"/>
        <w:jc w:val="center"/>
        <w:rPr>
          <w:rFonts w:ascii="Arial Narrow" w:hAnsi="Arial Narrow"/>
          <w:b/>
          <w:bCs/>
        </w:rPr>
      </w:pPr>
    </w:p>
    <w:tbl>
      <w:tblPr>
        <w:tblStyle w:val="Grilledutableau"/>
        <w:tblW w:w="9923" w:type="dxa"/>
        <w:tblInd w:w="-147" w:type="dxa"/>
        <w:tblBorders>
          <w:top w:val="single" w:sz="4" w:space="0" w:color="000A96"/>
          <w:left w:val="single" w:sz="4" w:space="0" w:color="000A96"/>
          <w:bottom w:val="single" w:sz="4" w:space="0" w:color="000A96"/>
          <w:right w:val="single" w:sz="4" w:space="0" w:color="000A96"/>
          <w:insideH w:val="single" w:sz="4" w:space="0" w:color="000A96"/>
          <w:insideV w:val="single" w:sz="4" w:space="0" w:color="000A96"/>
        </w:tblBorders>
        <w:shd w:val="clear" w:color="auto" w:fill="FFFFFF" w:themeFill="background1"/>
        <w:tblLook w:val="04A0" w:firstRow="1" w:lastRow="0" w:firstColumn="1" w:lastColumn="0" w:noHBand="0" w:noVBand="1"/>
      </w:tblPr>
      <w:tblGrid>
        <w:gridCol w:w="9923"/>
      </w:tblGrid>
      <w:tr w:rsidR="002E70B8" w:rsidRPr="00C66D40" w14:paraId="27FE1FF0" w14:textId="77777777" w:rsidTr="00C711BD">
        <w:trPr>
          <w:trHeight w:val="850"/>
        </w:trPr>
        <w:tc>
          <w:tcPr>
            <w:tcW w:w="9923" w:type="dxa"/>
            <w:shd w:val="clear" w:color="auto" w:fill="FFFFFF" w:themeFill="background1"/>
            <w:vAlign w:val="center"/>
          </w:tcPr>
          <w:sdt>
            <w:sdtPr>
              <w:rPr>
                <w:rFonts w:ascii="Arial Narrow" w:hAnsi="Arial Narrow"/>
                <w:b/>
                <w:bCs/>
                <w:sz w:val="28"/>
                <w:szCs w:val="28"/>
              </w:rPr>
              <w:id w:val="-1298684974"/>
              <w:placeholder>
                <w:docPart w:val="DefaultPlaceholder_-1854013438"/>
              </w:placeholder>
              <w:comboBox>
                <w:listItem w:value="Choisissez un élément."/>
                <w:listItem w:displayText="Règlement de consultation" w:value="Règlement de consultation"/>
                <w:listItem w:displayText="Cahier des clauses administratives particulières" w:value="Cahier des clauses administratives particulières"/>
                <w:listItem w:displayText="Cahier des clauses techniques particulières" w:value="Cahier des clauses techniques particulières"/>
                <w:listItem w:displayText="Cahier des clauses particulières" w:value="Cahier des clauses particulières"/>
                <w:listItem w:displayText="Acte d'engagement" w:value="Acte d'engagement"/>
                <w:listItem w:displayText="Cadre de réponses techniques" w:value="Cadre de réponses techniques"/>
              </w:comboBox>
            </w:sdtPr>
            <w:sdtEndPr/>
            <w:sdtContent>
              <w:p w14:paraId="7F2C455C" w14:textId="05F6818A" w:rsidR="002E70B8" w:rsidRPr="00C66D40" w:rsidRDefault="006730B5" w:rsidP="00C0068C">
                <w:pPr>
                  <w:pStyle w:val="Paragraphedeliste"/>
                  <w:ind w:left="0"/>
                  <w:jc w:val="center"/>
                  <w:rPr>
                    <w:rFonts w:ascii="Arial Narrow" w:hAnsi="Arial Narrow"/>
                    <w:b/>
                    <w:bCs/>
                    <w:sz w:val="28"/>
                    <w:szCs w:val="28"/>
                  </w:rPr>
                </w:pPr>
                <w:r w:rsidRPr="00C66D40">
                  <w:rPr>
                    <w:rFonts w:ascii="Arial Narrow" w:hAnsi="Arial Narrow"/>
                    <w:b/>
                    <w:bCs/>
                    <w:sz w:val="28"/>
                    <w:szCs w:val="28"/>
                  </w:rPr>
                  <w:t>Cadre de réponses techniques</w:t>
                </w:r>
              </w:p>
            </w:sdtContent>
          </w:sdt>
          <w:sdt>
            <w:sdtPr>
              <w:rPr>
                <w:rFonts w:ascii="Arial Narrow" w:hAnsi="Arial Narrow"/>
                <w:b/>
                <w:bCs/>
                <w:sz w:val="28"/>
                <w:szCs w:val="28"/>
              </w:rPr>
              <w:id w:val="-678809208"/>
              <w:placeholder>
                <w:docPart w:val="DefaultPlaceholder_-1854013438"/>
              </w:placeholder>
              <w:comboBox>
                <w:listItem w:value="Choisissez un élément."/>
                <w:listItem w:displayText="(RC)" w:value="(RC)"/>
                <w:listItem w:displayText="(CCAP)" w:value="(CCAP)"/>
                <w:listItem w:displayText="(CCTP)" w:value="(CCTP)"/>
                <w:listItem w:displayText="(CCP)" w:value="(CCP)"/>
                <w:listItem w:displayText="(AE)" w:value="(AE)"/>
                <w:listItem w:displayText="(CRT)" w:value="(CRT)"/>
              </w:comboBox>
            </w:sdtPr>
            <w:sdtEndPr/>
            <w:sdtContent>
              <w:p w14:paraId="2874E83C" w14:textId="57612219" w:rsidR="00E53850" w:rsidRPr="00C66D40" w:rsidRDefault="006730B5" w:rsidP="00C0068C">
                <w:pPr>
                  <w:pStyle w:val="Paragraphedeliste"/>
                  <w:ind w:left="0"/>
                  <w:jc w:val="center"/>
                  <w:rPr>
                    <w:rFonts w:ascii="Arial Narrow" w:hAnsi="Arial Narrow"/>
                    <w:b/>
                    <w:bCs/>
                    <w:sz w:val="28"/>
                    <w:szCs w:val="28"/>
                  </w:rPr>
                </w:pPr>
                <w:r w:rsidRPr="00C66D40">
                  <w:rPr>
                    <w:rFonts w:ascii="Arial Narrow" w:hAnsi="Arial Narrow"/>
                    <w:b/>
                    <w:bCs/>
                    <w:sz w:val="28"/>
                    <w:szCs w:val="28"/>
                  </w:rPr>
                  <w:t>(CRT)</w:t>
                </w:r>
              </w:p>
            </w:sdtContent>
          </w:sdt>
        </w:tc>
      </w:tr>
    </w:tbl>
    <w:p w14:paraId="7A3A52A0" w14:textId="77777777" w:rsidR="004374C2" w:rsidRPr="00C66D40" w:rsidRDefault="004374C2" w:rsidP="004374C2">
      <w:pPr>
        <w:pStyle w:val="Paragraphedeliste"/>
        <w:ind w:left="0"/>
        <w:jc w:val="center"/>
        <w:rPr>
          <w:rFonts w:ascii="Arial Narrow" w:hAnsi="Arial Narrow"/>
          <w:b/>
          <w:bCs/>
        </w:rPr>
      </w:pPr>
    </w:p>
    <w:p w14:paraId="251BC8C1" w14:textId="77777777" w:rsidR="004374C2" w:rsidRPr="00C66D40" w:rsidRDefault="004374C2" w:rsidP="004374C2">
      <w:pPr>
        <w:pStyle w:val="Paragraphedeliste"/>
        <w:ind w:left="0"/>
        <w:jc w:val="center"/>
        <w:rPr>
          <w:rFonts w:ascii="Arial Narrow" w:hAnsi="Arial Narrow"/>
          <w:b/>
          <w:bCs/>
        </w:rPr>
      </w:pPr>
    </w:p>
    <w:tbl>
      <w:tblPr>
        <w:tblStyle w:val="Grilledutableau"/>
        <w:tblW w:w="9923" w:type="dxa"/>
        <w:tblInd w:w="-147" w:type="dxa"/>
        <w:tblBorders>
          <w:top w:val="single" w:sz="4" w:space="0" w:color="000A96"/>
          <w:left w:val="single" w:sz="4" w:space="0" w:color="000A96"/>
          <w:bottom w:val="single" w:sz="4" w:space="0" w:color="000A96"/>
          <w:right w:val="single" w:sz="4" w:space="0" w:color="000A96"/>
          <w:insideH w:val="single" w:sz="4" w:space="0" w:color="FFFFFF" w:themeColor="background1"/>
          <w:insideV w:val="none" w:sz="0" w:space="0" w:color="auto"/>
        </w:tblBorders>
        <w:tblLook w:val="04A0" w:firstRow="1" w:lastRow="0" w:firstColumn="1" w:lastColumn="0" w:noHBand="0" w:noVBand="1"/>
      </w:tblPr>
      <w:tblGrid>
        <w:gridCol w:w="4419"/>
        <w:gridCol w:w="5504"/>
      </w:tblGrid>
      <w:tr w:rsidR="00287FCD" w:rsidRPr="00C66D40" w14:paraId="521D4C8B" w14:textId="77777777" w:rsidTr="00287FCD">
        <w:trPr>
          <w:trHeight w:val="454"/>
        </w:trPr>
        <w:tc>
          <w:tcPr>
            <w:tcW w:w="4419" w:type="dxa"/>
            <w:shd w:val="clear" w:color="auto" w:fill="000A96"/>
            <w:vAlign w:val="center"/>
          </w:tcPr>
          <w:p w14:paraId="35F14C4F" w14:textId="77777777" w:rsidR="00287FCD" w:rsidRPr="00191A25" w:rsidRDefault="00287FCD" w:rsidP="00287FCD">
            <w:pPr>
              <w:widowControl w:val="0"/>
              <w:autoSpaceDE w:val="0"/>
              <w:autoSpaceDN w:val="0"/>
              <w:adjustRightInd w:val="0"/>
              <w:ind w:left="108" w:right="111"/>
              <w:jc w:val="right"/>
              <w:rPr>
                <w:rFonts w:ascii="Arial Narrow" w:hAnsi="Arial Narrow" w:cstheme="majorHAnsi"/>
                <w:color w:val="FFFFFF"/>
                <w:sz w:val="24"/>
                <w:szCs w:val="24"/>
              </w:rPr>
            </w:pPr>
            <w:r w:rsidRPr="00191A25">
              <w:rPr>
                <w:rFonts w:ascii="Arial Narrow" w:hAnsi="Arial Narrow" w:cstheme="majorHAnsi"/>
                <w:color w:val="FFFFFF"/>
                <w:sz w:val="24"/>
                <w:szCs w:val="24"/>
              </w:rPr>
              <w:t>Consultation n°</w:t>
            </w:r>
          </w:p>
        </w:tc>
        <w:tc>
          <w:tcPr>
            <w:tcW w:w="5504" w:type="dxa"/>
            <w:tcBorders>
              <w:top w:val="single" w:sz="4" w:space="0" w:color="000A96"/>
              <w:bottom w:val="single" w:sz="4" w:space="0" w:color="000A96"/>
            </w:tcBorders>
            <w:vAlign w:val="center"/>
          </w:tcPr>
          <w:p w14:paraId="05095562" w14:textId="09935010" w:rsidR="00287FCD" w:rsidRPr="00191A25" w:rsidRDefault="00A81071" w:rsidP="00287FCD">
            <w:pPr>
              <w:widowControl w:val="0"/>
              <w:autoSpaceDE w:val="0"/>
              <w:autoSpaceDN w:val="0"/>
              <w:adjustRightInd w:val="0"/>
              <w:ind w:left="112" w:right="111"/>
              <w:rPr>
                <w:rFonts w:ascii="Arial Narrow" w:hAnsi="Arial Narrow" w:cstheme="majorHAnsi"/>
                <w:color w:val="000000"/>
              </w:rPr>
            </w:pPr>
            <w:sdt>
              <w:sdtPr>
                <w:rPr>
                  <w:rFonts w:ascii="Arial Narrow" w:hAnsi="Arial Narrow"/>
                </w:rPr>
                <w:id w:val="-1936815518"/>
                <w:placeholder>
                  <w:docPart w:val="EAC50183F61F474383F06CD59E736887"/>
                </w:placeholder>
              </w:sdtPr>
              <w:sdtEndPr/>
              <w:sdtContent>
                <w:r w:rsidR="00191A25" w:rsidRPr="00191A25">
                  <w:rPr>
                    <w:rFonts w:ascii="Arial Narrow" w:hAnsi="Arial Narrow"/>
                  </w:rPr>
                  <w:t>2026-018</w:t>
                </w:r>
              </w:sdtContent>
            </w:sdt>
          </w:p>
        </w:tc>
      </w:tr>
      <w:tr w:rsidR="00191A25" w:rsidRPr="00C66D40" w14:paraId="530F130E" w14:textId="77777777" w:rsidTr="00287FCD">
        <w:trPr>
          <w:trHeight w:val="454"/>
        </w:trPr>
        <w:tc>
          <w:tcPr>
            <w:tcW w:w="4419" w:type="dxa"/>
            <w:shd w:val="clear" w:color="auto" w:fill="000A96"/>
            <w:vAlign w:val="center"/>
          </w:tcPr>
          <w:p w14:paraId="57405903" w14:textId="7598E079" w:rsidR="00191A25" w:rsidRPr="00191A25" w:rsidRDefault="00191A25" w:rsidP="00191A25">
            <w:pPr>
              <w:widowControl w:val="0"/>
              <w:autoSpaceDE w:val="0"/>
              <w:autoSpaceDN w:val="0"/>
              <w:adjustRightInd w:val="0"/>
              <w:ind w:left="108" w:right="111"/>
              <w:jc w:val="right"/>
              <w:rPr>
                <w:rFonts w:ascii="Arial Narrow" w:hAnsi="Arial Narrow" w:cstheme="majorHAnsi"/>
                <w:color w:val="FFFFFF"/>
                <w:sz w:val="24"/>
                <w:szCs w:val="24"/>
              </w:rPr>
            </w:pPr>
            <w:r w:rsidRPr="00191A25">
              <w:rPr>
                <w:rFonts w:ascii="Arial Narrow" w:hAnsi="Arial Narrow" w:cstheme="majorHAnsi"/>
                <w:color w:val="FFFFFF"/>
                <w:sz w:val="24"/>
                <w:szCs w:val="24"/>
              </w:rPr>
              <w:t>Procédure de passation</w:t>
            </w:r>
          </w:p>
        </w:tc>
        <w:tc>
          <w:tcPr>
            <w:tcW w:w="5504" w:type="dxa"/>
            <w:tcBorders>
              <w:top w:val="single" w:sz="4" w:space="0" w:color="000A96"/>
              <w:bottom w:val="single" w:sz="4" w:space="0" w:color="000A96"/>
            </w:tcBorders>
            <w:vAlign w:val="center"/>
          </w:tcPr>
          <w:p w14:paraId="04E875E0" w14:textId="77777777" w:rsidR="00191A25" w:rsidRPr="00191A25" w:rsidRDefault="00191A25" w:rsidP="00191A25">
            <w:pPr>
              <w:widowControl w:val="0"/>
              <w:autoSpaceDE w:val="0"/>
              <w:autoSpaceDN w:val="0"/>
              <w:adjustRightInd w:val="0"/>
              <w:ind w:left="113" w:right="113"/>
              <w:jc w:val="both"/>
              <w:rPr>
                <w:rFonts w:ascii="Arial Narrow" w:hAnsi="Arial Narrow"/>
                <w:b/>
                <w:bCs/>
              </w:rPr>
            </w:pPr>
            <w:r w:rsidRPr="00191A25">
              <w:rPr>
                <w:rFonts w:ascii="Arial Narrow" w:hAnsi="Arial Narrow"/>
                <w:b/>
                <w:bCs/>
              </w:rPr>
              <w:t xml:space="preserve">Appel d'offres ouvert </w:t>
            </w:r>
          </w:p>
          <w:p w14:paraId="5AA3A573" w14:textId="64FEC5D9" w:rsidR="00191A25" w:rsidRPr="00191A25" w:rsidRDefault="00191A25" w:rsidP="00191A25">
            <w:pPr>
              <w:widowControl w:val="0"/>
              <w:autoSpaceDE w:val="0"/>
              <w:autoSpaceDN w:val="0"/>
              <w:adjustRightInd w:val="0"/>
              <w:ind w:left="112" w:right="111"/>
              <w:rPr>
                <w:rFonts w:ascii="Arial Narrow" w:hAnsi="Arial Narrow"/>
              </w:rPr>
            </w:pPr>
            <w:r w:rsidRPr="00191A25">
              <w:rPr>
                <w:rFonts w:ascii="Arial Narrow" w:hAnsi="Arial Narrow"/>
              </w:rPr>
              <w:t>(Article R2124-2 1° - Code de la commande publique)</w:t>
            </w:r>
          </w:p>
        </w:tc>
      </w:tr>
      <w:tr w:rsidR="004A6F84" w:rsidRPr="00C66D40" w14:paraId="6FF433DC" w14:textId="77777777" w:rsidTr="004A6F84">
        <w:trPr>
          <w:trHeight w:val="454"/>
        </w:trPr>
        <w:tc>
          <w:tcPr>
            <w:tcW w:w="4419" w:type="dxa"/>
            <w:shd w:val="clear" w:color="auto" w:fill="000A96"/>
            <w:vAlign w:val="center"/>
          </w:tcPr>
          <w:p w14:paraId="37C49F44" w14:textId="481B1928" w:rsidR="004A6F84" w:rsidRPr="00191A25" w:rsidRDefault="004A6F84" w:rsidP="00287FCD">
            <w:pPr>
              <w:widowControl w:val="0"/>
              <w:autoSpaceDE w:val="0"/>
              <w:autoSpaceDN w:val="0"/>
              <w:adjustRightInd w:val="0"/>
              <w:ind w:left="108" w:right="111"/>
              <w:jc w:val="right"/>
              <w:rPr>
                <w:rFonts w:ascii="Arial Narrow" w:hAnsi="Arial Narrow" w:cstheme="majorHAnsi"/>
                <w:color w:val="FFFFFF"/>
                <w:sz w:val="24"/>
                <w:szCs w:val="24"/>
              </w:rPr>
            </w:pPr>
            <w:r w:rsidRPr="00191A25">
              <w:rPr>
                <w:rFonts w:ascii="Arial Narrow" w:hAnsi="Arial Narrow" w:cstheme="majorHAnsi"/>
                <w:color w:val="FFFFFF"/>
                <w:sz w:val="24"/>
                <w:szCs w:val="24"/>
              </w:rPr>
              <w:t>Nom de la société / du groupement</w:t>
            </w:r>
          </w:p>
        </w:tc>
        <w:tc>
          <w:tcPr>
            <w:tcW w:w="5504" w:type="dxa"/>
            <w:tcBorders>
              <w:top w:val="single" w:sz="4" w:space="0" w:color="000A96"/>
              <w:bottom w:val="single" w:sz="4" w:space="0" w:color="000A96"/>
            </w:tcBorders>
            <w:shd w:val="clear" w:color="auto" w:fill="DBE5F1" w:themeFill="accent1" w:themeFillTint="33"/>
            <w:vAlign w:val="center"/>
          </w:tcPr>
          <w:p w14:paraId="0D1EC18F" w14:textId="126534DB" w:rsidR="004A6F84" w:rsidRPr="00191A25" w:rsidRDefault="00A81071" w:rsidP="00287FCD">
            <w:pPr>
              <w:widowControl w:val="0"/>
              <w:autoSpaceDE w:val="0"/>
              <w:autoSpaceDN w:val="0"/>
              <w:adjustRightInd w:val="0"/>
              <w:ind w:left="112" w:right="111"/>
              <w:rPr>
                <w:rFonts w:ascii="Arial Narrow" w:hAnsi="Arial Narrow"/>
              </w:rPr>
            </w:pPr>
            <w:sdt>
              <w:sdtPr>
                <w:rPr>
                  <w:rFonts w:ascii="Arial Narrow" w:hAnsi="Arial Narrow"/>
                </w:rPr>
                <w:id w:val="1683389985"/>
                <w:placeholder>
                  <w:docPart w:val="E7D72505ABA7451AA0250795F6AE1953"/>
                </w:placeholder>
                <w:showingPlcHdr/>
              </w:sdtPr>
              <w:sdtEndPr/>
              <w:sdtContent>
                <w:r w:rsidR="004A6F84" w:rsidRPr="00191A25">
                  <w:rPr>
                    <w:rStyle w:val="Textedelespacerserv"/>
                    <w:rFonts w:ascii="Arial Narrow" w:hAnsi="Arial Narrow"/>
                    <w:color w:val="0000FF"/>
                  </w:rPr>
                  <w:t>Cliquez ou appuyez ici pour entrer du texte.</w:t>
                </w:r>
              </w:sdtContent>
            </w:sdt>
          </w:p>
        </w:tc>
      </w:tr>
      <w:tr w:rsidR="004A6F84" w:rsidRPr="00C66D40" w14:paraId="1E614250" w14:textId="77777777" w:rsidTr="004A6F84">
        <w:trPr>
          <w:trHeight w:val="454"/>
        </w:trPr>
        <w:tc>
          <w:tcPr>
            <w:tcW w:w="4419" w:type="dxa"/>
            <w:shd w:val="clear" w:color="auto" w:fill="000A96"/>
            <w:vAlign w:val="center"/>
          </w:tcPr>
          <w:p w14:paraId="15894F03" w14:textId="57613AD6" w:rsidR="004A6F84" w:rsidRPr="00191A25" w:rsidRDefault="004A6F84" w:rsidP="00287FCD">
            <w:pPr>
              <w:widowControl w:val="0"/>
              <w:autoSpaceDE w:val="0"/>
              <w:autoSpaceDN w:val="0"/>
              <w:adjustRightInd w:val="0"/>
              <w:ind w:left="108" w:right="111"/>
              <w:jc w:val="right"/>
              <w:rPr>
                <w:rFonts w:ascii="Arial Narrow" w:hAnsi="Arial Narrow" w:cstheme="majorHAnsi"/>
                <w:color w:val="FFFFFF"/>
                <w:sz w:val="24"/>
                <w:szCs w:val="24"/>
              </w:rPr>
            </w:pPr>
            <w:r w:rsidRPr="00191A25">
              <w:rPr>
                <w:rFonts w:ascii="Arial Narrow" w:hAnsi="Arial Narrow" w:cstheme="majorHAnsi"/>
                <w:color w:val="FFFFFF"/>
                <w:sz w:val="24"/>
                <w:szCs w:val="24"/>
              </w:rPr>
              <w:t>Date</w:t>
            </w:r>
          </w:p>
        </w:tc>
        <w:tc>
          <w:tcPr>
            <w:tcW w:w="5504" w:type="dxa"/>
            <w:tcBorders>
              <w:top w:val="single" w:sz="4" w:space="0" w:color="000A96"/>
              <w:bottom w:val="single" w:sz="4" w:space="0" w:color="000A96"/>
            </w:tcBorders>
            <w:shd w:val="clear" w:color="auto" w:fill="DBE5F1" w:themeFill="accent1" w:themeFillTint="33"/>
            <w:vAlign w:val="center"/>
          </w:tcPr>
          <w:p w14:paraId="4FA8EB8C" w14:textId="4FF43808" w:rsidR="004A6F84" w:rsidRPr="00191A25" w:rsidRDefault="00A81071" w:rsidP="00287FCD">
            <w:pPr>
              <w:widowControl w:val="0"/>
              <w:autoSpaceDE w:val="0"/>
              <w:autoSpaceDN w:val="0"/>
              <w:adjustRightInd w:val="0"/>
              <w:ind w:left="112" w:right="111"/>
              <w:rPr>
                <w:rFonts w:ascii="Arial Narrow" w:hAnsi="Arial Narrow"/>
              </w:rPr>
            </w:pPr>
            <w:sdt>
              <w:sdtPr>
                <w:rPr>
                  <w:rFonts w:ascii="Arial Narrow" w:hAnsi="Arial Narrow"/>
                </w:rPr>
                <w:id w:val="486754105"/>
                <w:placeholder>
                  <w:docPart w:val="610C7AE435FE45F4BD3CF068397C8605"/>
                </w:placeholder>
                <w:showingPlcHdr/>
              </w:sdtPr>
              <w:sdtEndPr/>
              <w:sdtContent>
                <w:r w:rsidR="004A6F84" w:rsidRPr="00191A25">
                  <w:rPr>
                    <w:rStyle w:val="Textedelespacerserv"/>
                    <w:rFonts w:ascii="Arial Narrow" w:hAnsi="Arial Narrow"/>
                    <w:color w:val="0000FF"/>
                  </w:rPr>
                  <w:t>Cliquez ou appuyez ici pour entrer du texte.</w:t>
                </w:r>
              </w:sdtContent>
            </w:sdt>
          </w:p>
        </w:tc>
      </w:tr>
    </w:tbl>
    <w:p w14:paraId="3D6E8B16" w14:textId="14833D07" w:rsidR="00E53850" w:rsidRPr="00C66D40" w:rsidRDefault="00F86B7E" w:rsidP="00E53850">
      <w:pPr>
        <w:spacing w:after="200"/>
        <w:rPr>
          <w:rFonts w:ascii="Arial Narrow" w:hAnsi="Arial Narrow"/>
          <w:b/>
          <w:bCs/>
        </w:rPr>
      </w:pPr>
      <w:r w:rsidRPr="00C66D40">
        <w:rPr>
          <w:rFonts w:ascii="Arial Narrow" w:hAnsi="Arial Narrow"/>
          <w:b/>
          <w:bCs/>
        </w:rPr>
        <w:br w:type="page"/>
      </w:r>
    </w:p>
    <w:tbl>
      <w:tblPr>
        <w:tblStyle w:val="Grilledutableau"/>
        <w:tblW w:w="10207" w:type="dxa"/>
        <w:tblInd w:w="-147" w:type="dxa"/>
        <w:tblLook w:val="04A0" w:firstRow="1" w:lastRow="0" w:firstColumn="1" w:lastColumn="0" w:noHBand="0" w:noVBand="1"/>
      </w:tblPr>
      <w:tblGrid>
        <w:gridCol w:w="1843"/>
        <w:gridCol w:w="8364"/>
      </w:tblGrid>
      <w:tr w:rsidR="006730B5" w:rsidRPr="00C66D40" w14:paraId="1CC55AF3" w14:textId="77777777" w:rsidTr="00E23ADE">
        <w:tc>
          <w:tcPr>
            <w:tcW w:w="1843" w:type="dxa"/>
            <w:shd w:val="clear" w:color="auto" w:fill="7F7F7F" w:themeFill="text1" w:themeFillTint="80"/>
            <w:vAlign w:val="center"/>
          </w:tcPr>
          <w:p w14:paraId="09E2D362" w14:textId="77777777" w:rsidR="006730B5" w:rsidRPr="00C66D40" w:rsidRDefault="006730B5" w:rsidP="00F03E2C">
            <w:pPr>
              <w:rPr>
                <w:rFonts w:ascii="Arial Narrow" w:hAnsi="Arial Narrow"/>
                <w:b/>
                <w:color w:val="FFFFFF" w:themeColor="background1"/>
              </w:rPr>
            </w:pPr>
            <w:r w:rsidRPr="00C66D40">
              <w:rPr>
                <w:rFonts w:ascii="Arial Narrow" w:hAnsi="Arial Narrow"/>
                <w:b/>
                <w:color w:val="FFFFFF" w:themeColor="background1"/>
              </w:rPr>
              <w:lastRenderedPageBreak/>
              <w:t>Règles du document</w:t>
            </w:r>
          </w:p>
        </w:tc>
        <w:tc>
          <w:tcPr>
            <w:tcW w:w="8364" w:type="dxa"/>
            <w:vAlign w:val="center"/>
          </w:tcPr>
          <w:p w14:paraId="5EE7D429" w14:textId="77777777" w:rsidR="002C2F47" w:rsidRPr="00C66D40" w:rsidRDefault="002C2F47" w:rsidP="002C2F47">
            <w:pPr>
              <w:jc w:val="both"/>
              <w:rPr>
                <w:rFonts w:ascii="Arial Narrow" w:eastAsia="Times New Roman" w:hAnsi="Arial Narrow" w:cs="Arial"/>
                <w:szCs w:val="20"/>
              </w:rPr>
            </w:pPr>
          </w:p>
          <w:p w14:paraId="7DBA4E66" w14:textId="059FCF7E" w:rsidR="002C2F47" w:rsidRPr="00C66D40" w:rsidRDefault="002C2F47" w:rsidP="002C2F47">
            <w:pPr>
              <w:jc w:val="both"/>
              <w:rPr>
                <w:rFonts w:ascii="Arial Narrow" w:eastAsia="Times New Roman" w:hAnsi="Arial Narrow" w:cs="Arial"/>
                <w:szCs w:val="20"/>
              </w:rPr>
            </w:pPr>
            <w:r w:rsidRPr="00C66D40">
              <w:rPr>
                <w:rFonts w:ascii="Arial Narrow" w:eastAsia="Times New Roman" w:hAnsi="Arial Narrow" w:cs="Arial"/>
                <w:szCs w:val="20"/>
              </w:rPr>
              <w:t>Le cadre de réponse technique (CRT) sert à guider les candidats pour établir leur offre technique.</w:t>
            </w:r>
          </w:p>
          <w:p w14:paraId="6F5EA2ED" w14:textId="77777777" w:rsidR="002C2F47" w:rsidRPr="00C66D40" w:rsidRDefault="002C2F47" w:rsidP="002C2F47">
            <w:pPr>
              <w:jc w:val="both"/>
              <w:rPr>
                <w:rFonts w:ascii="Arial Narrow" w:eastAsia="Times New Roman" w:hAnsi="Arial Narrow" w:cs="Arial"/>
                <w:szCs w:val="20"/>
              </w:rPr>
            </w:pPr>
          </w:p>
          <w:p w14:paraId="1C9D5250" w14:textId="5B642DD1" w:rsidR="002C2F47" w:rsidRPr="00C66D40" w:rsidRDefault="002C2F47" w:rsidP="002C2F47">
            <w:pPr>
              <w:jc w:val="both"/>
              <w:rPr>
                <w:rFonts w:ascii="Arial Narrow" w:eastAsia="Times New Roman" w:hAnsi="Arial Narrow" w:cs="Arial"/>
                <w:szCs w:val="20"/>
              </w:rPr>
            </w:pPr>
            <w:r w:rsidRPr="00C66D40">
              <w:rPr>
                <w:rFonts w:ascii="Arial Narrow" w:eastAsia="Times New Roman" w:hAnsi="Arial Narrow" w:cs="Arial"/>
                <w:szCs w:val="20"/>
              </w:rPr>
              <w:t>Les candidats sont invités à présenter leur offre en respectant les éléments présentés ci-après qui serviront à l’analyse des offres.</w:t>
            </w:r>
          </w:p>
          <w:p w14:paraId="5A6B9669" w14:textId="77777777" w:rsidR="002C2F47" w:rsidRPr="00C66D40" w:rsidRDefault="002C2F47" w:rsidP="002C2F47">
            <w:pPr>
              <w:jc w:val="both"/>
              <w:rPr>
                <w:rFonts w:ascii="Arial Narrow" w:eastAsia="Times New Roman" w:hAnsi="Arial Narrow" w:cs="Arial"/>
                <w:szCs w:val="20"/>
              </w:rPr>
            </w:pPr>
          </w:p>
          <w:p w14:paraId="6C7621B1" w14:textId="26530E9C" w:rsidR="002C2F47" w:rsidRPr="00C66D40" w:rsidRDefault="002C2F47" w:rsidP="002C2F47">
            <w:pPr>
              <w:jc w:val="both"/>
              <w:rPr>
                <w:rFonts w:ascii="Arial Narrow" w:eastAsia="Times New Roman" w:hAnsi="Arial Narrow" w:cs="Arial"/>
                <w:szCs w:val="20"/>
              </w:rPr>
            </w:pPr>
            <w:r w:rsidRPr="00C66D40">
              <w:rPr>
                <w:rFonts w:ascii="Arial Narrow" w:eastAsia="Times New Roman" w:hAnsi="Arial Narrow" w:cs="Arial"/>
                <w:szCs w:val="20"/>
              </w:rPr>
              <w:t>L’offre de chaque candidat doit comporter des réponses en adéquation ave</w:t>
            </w:r>
            <w:r w:rsidRPr="00493586">
              <w:rPr>
                <w:rFonts w:ascii="Arial Narrow" w:eastAsia="Times New Roman" w:hAnsi="Arial Narrow" w:cs="Arial"/>
                <w:szCs w:val="20"/>
              </w:rPr>
              <w:t>c le CC</w:t>
            </w:r>
            <w:r w:rsidR="00493586" w:rsidRPr="00493586">
              <w:rPr>
                <w:rFonts w:ascii="Arial Narrow" w:eastAsia="Times New Roman" w:hAnsi="Arial Narrow" w:cs="Arial"/>
                <w:szCs w:val="20"/>
              </w:rPr>
              <w:t>P</w:t>
            </w:r>
            <w:r w:rsidRPr="00493586">
              <w:rPr>
                <w:rFonts w:ascii="Arial Narrow" w:eastAsia="Times New Roman" w:hAnsi="Arial Narrow" w:cs="Arial"/>
                <w:szCs w:val="20"/>
              </w:rPr>
              <w:t>.</w:t>
            </w:r>
          </w:p>
          <w:p w14:paraId="0AF7848E" w14:textId="77777777" w:rsidR="002C2F47" w:rsidRPr="00C66D40" w:rsidRDefault="002C2F47" w:rsidP="002C2F47">
            <w:pPr>
              <w:jc w:val="both"/>
              <w:rPr>
                <w:rFonts w:ascii="Arial Narrow" w:eastAsia="Times New Roman" w:hAnsi="Arial Narrow" w:cs="Arial"/>
                <w:szCs w:val="20"/>
              </w:rPr>
            </w:pPr>
          </w:p>
          <w:p w14:paraId="54A4FBCC" w14:textId="77777777" w:rsidR="002C2F47" w:rsidRPr="00C66D40" w:rsidRDefault="002C2F47" w:rsidP="002C2F47">
            <w:pPr>
              <w:jc w:val="both"/>
              <w:rPr>
                <w:rFonts w:ascii="Arial Narrow" w:eastAsia="Times New Roman" w:hAnsi="Arial Narrow" w:cs="Arial"/>
                <w:szCs w:val="20"/>
              </w:rPr>
            </w:pPr>
            <w:r w:rsidRPr="00C66D40">
              <w:rPr>
                <w:rFonts w:ascii="Arial Narrow" w:eastAsia="Times New Roman" w:hAnsi="Arial Narrow" w:cs="Arial"/>
                <w:szCs w:val="20"/>
              </w:rPr>
              <w:t>Les réponses apportées serviront à évaluer la qualité de l’offre au regard des critères de jugement des offres décrits dans le règlement de la consultation.</w:t>
            </w:r>
          </w:p>
          <w:p w14:paraId="585CB47F" w14:textId="77777777" w:rsidR="002C2F47" w:rsidRPr="00C66D40" w:rsidRDefault="002C2F47" w:rsidP="002C2F47">
            <w:pPr>
              <w:jc w:val="both"/>
              <w:rPr>
                <w:rFonts w:ascii="Arial Narrow" w:eastAsia="Times New Roman" w:hAnsi="Arial Narrow" w:cs="Arial"/>
                <w:szCs w:val="20"/>
              </w:rPr>
            </w:pPr>
          </w:p>
          <w:p w14:paraId="778561D9" w14:textId="77777777" w:rsidR="002C2F47" w:rsidRPr="00C66D40" w:rsidRDefault="002C2F47" w:rsidP="002C2F47">
            <w:pPr>
              <w:jc w:val="both"/>
              <w:rPr>
                <w:rFonts w:ascii="Arial Narrow" w:eastAsia="Times New Roman" w:hAnsi="Arial Narrow" w:cs="Arial"/>
                <w:b/>
                <w:bCs/>
                <w:szCs w:val="20"/>
              </w:rPr>
            </w:pPr>
            <w:r w:rsidRPr="00C66D40">
              <w:rPr>
                <w:rFonts w:ascii="Arial Narrow" w:eastAsia="Times New Roman" w:hAnsi="Arial Narrow" w:cs="Arial"/>
                <w:b/>
                <w:bCs/>
                <w:szCs w:val="20"/>
              </w:rPr>
              <w:t>Si l’offre du soumissionnaire ne contient pas les informations et les documents exigés à l’appui de son offre, celle-ci sera considérée comme incomplète et donc irrégulière.</w:t>
            </w:r>
          </w:p>
          <w:p w14:paraId="5307A962" w14:textId="77777777" w:rsidR="002C2F47" w:rsidRPr="00C66D40" w:rsidRDefault="002C2F47" w:rsidP="002C2F47">
            <w:pPr>
              <w:jc w:val="both"/>
              <w:rPr>
                <w:rFonts w:ascii="Arial Narrow" w:eastAsia="Times New Roman" w:hAnsi="Arial Narrow" w:cs="Arial"/>
                <w:szCs w:val="20"/>
              </w:rPr>
            </w:pPr>
          </w:p>
          <w:p w14:paraId="67F9EFA3" w14:textId="77777777" w:rsidR="002C2F47" w:rsidRPr="00C66D40" w:rsidRDefault="002C2F47" w:rsidP="002C2F47">
            <w:pPr>
              <w:jc w:val="both"/>
              <w:rPr>
                <w:rFonts w:ascii="Arial Narrow" w:eastAsia="Times New Roman" w:hAnsi="Arial Narrow" w:cs="Arial"/>
                <w:szCs w:val="20"/>
              </w:rPr>
            </w:pPr>
            <w:r w:rsidRPr="00C66D40">
              <w:rPr>
                <w:rFonts w:ascii="Arial Narrow" w:eastAsia="Times New Roman" w:hAnsi="Arial Narrow" w:cs="Arial"/>
                <w:szCs w:val="20"/>
              </w:rPr>
              <w:t>Le présent document a pour objectif d’aider le candidat à structurer son offre et d’en organiser la présentation. Le soumissionnaire veille à compléter les tableaux permettant au pouvoir adjudicateur de savoir où se trouvent les informations transmises en réponse.</w:t>
            </w:r>
          </w:p>
          <w:p w14:paraId="7A6B34A6" w14:textId="77777777" w:rsidR="002C2F47" w:rsidRPr="00C66D40" w:rsidRDefault="002C2F47" w:rsidP="002C2F47">
            <w:pPr>
              <w:jc w:val="both"/>
              <w:rPr>
                <w:rFonts w:ascii="Arial Narrow" w:eastAsia="Times New Roman" w:hAnsi="Arial Narrow" w:cs="Arial"/>
                <w:szCs w:val="20"/>
              </w:rPr>
            </w:pPr>
          </w:p>
          <w:p w14:paraId="7DCFCED8" w14:textId="77777777" w:rsidR="002C2F47" w:rsidRPr="00C66D40" w:rsidRDefault="002C2F47" w:rsidP="002C2F47">
            <w:pPr>
              <w:jc w:val="both"/>
              <w:rPr>
                <w:rFonts w:ascii="Arial Narrow" w:eastAsia="Times New Roman" w:hAnsi="Arial Narrow" w:cs="Arial"/>
                <w:szCs w:val="20"/>
              </w:rPr>
            </w:pPr>
            <w:r w:rsidRPr="00C66D40">
              <w:rPr>
                <w:rFonts w:ascii="Arial Narrow" w:eastAsia="Times New Roman" w:hAnsi="Arial Narrow" w:cs="Arial"/>
                <w:szCs w:val="20"/>
              </w:rPr>
              <w:t>Dans la rédaction de son offre, il sera apprécié que le soumissionnaire apporte un soin tout particulier à la formulation de ses réponses qui devront être claires, concises et adaptées à la demande.</w:t>
            </w:r>
          </w:p>
          <w:p w14:paraId="283F2F21" w14:textId="77777777" w:rsidR="002C2F47" w:rsidRPr="00C66D40" w:rsidRDefault="002C2F47" w:rsidP="002C2F47">
            <w:pPr>
              <w:jc w:val="both"/>
              <w:rPr>
                <w:rFonts w:ascii="Arial Narrow" w:eastAsia="Times New Roman" w:hAnsi="Arial Narrow" w:cs="Arial"/>
                <w:szCs w:val="20"/>
              </w:rPr>
            </w:pPr>
          </w:p>
          <w:p w14:paraId="1AFFC5CE" w14:textId="77777777" w:rsidR="002C2F47" w:rsidRPr="00C66D40" w:rsidRDefault="002C2F47" w:rsidP="002C2F47">
            <w:pPr>
              <w:jc w:val="both"/>
              <w:rPr>
                <w:rFonts w:ascii="Arial Narrow" w:eastAsia="Times New Roman" w:hAnsi="Arial Narrow" w:cs="Arial"/>
                <w:szCs w:val="20"/>
              </w:rPr>
            </w:pPr>
            <w:r w:rsidRPr="00C66D40">
              <w:rPr>
                <w:rFonts w:ascii="Arial Narrow" w:eastAsia="Times New Roman" w:hAnsi="Arial Narrow" w:cs="Arial"/>
                <w:szCs w:val="20"/>
              </w:rPr>
              <w:t xml:space="preserve">Le soumissionnaire peut compléter sa proposition technique par tout document. </w:t>
            </w:r>
            <w:r w:rsidRPr="00C66D40">
              <w:rPr>
                <w:rFonts w:ascii="Arial Narrow" w:eastAsia="Times New Roman" w:hAnsi="Arial Narrow" w:cs="Arial"/>
                <w:szCs w:val="20"/>
                <w:u w:val="single"/>
              </w:rPr>
              <w:t>Il veille à indiquer</w:t>
            </w:r>
            <w:r w:rsidRPr="00C66D40">
              <w:rPr>
                <w:rFonts w:ascii="Arial Narrow" w:eastAsia="Times New Roman" w:hAnsi="Arial Narrow" w:cs="Arial"/>
                <w:szCs w:val="20"/>
              </w:rPr>
              <w:t xml:space="preserve"> dans le cadre de réponse technique </w:t>
            </w:r>
            <w:r w:rsidRPr="00C66D40">
              <w:rPr>
                <w:rFonts w:ascii="Arial Narrow" w:eastAsia="Times New Roman" w:hAnsi="Arial Narrow" w:cs="Arial"/>
                <w:szCs w:val="20"/>
                <w:u w:val="single"/>
              </w:rPr>
              <w:t>les renvois effectués</w:t>
            </w:r>
            <w:r w:rsidRPr="00C66D40">
              <w:rPr>
                <w:rFonts w:ascii="Arial Narrow" w:eastAsia="Times New Roman" w:hAnsi="Arial Narrow" w:cs="Arial"/>
                <w:szCs w:val="20"/>
              </w:rPr>
              <w:t xml:space="preserve"> à ces documents (nom et si nécessaire, numéro de page). Le soumissionnaire doit alors veiller à proposer un intitulé clair permettant de les identifier.</w:t>
            </w:r>
          </w:p>
          <w:p w14:paraId="615427E1" w14:textId="77777777" w:rsidR="002C2F47" w:rsidRPr="00C66D40" w:rsidRDefault="002C2F47" w:rsidP="002C2F47">
            <w:pPr>
              <w:jc w:val="both"/>
              <w:rPr>
                <w:rFonts w:ascii="Arial Narrow" w:eastAsia="Times New Roman" w:hAnsi="Arial Narrow" w:cs="Arial"/>
                <w:szCs w:val="20"/>
              </w:rPr>
            </w:pPr>
          </w:p>
          <w:p w14:paraId="748ADDD8" w14:textId="77777777" w:rsidR="002C2F47" w:rsidRPr="00C66D40" w:rsidRDefault="002C2F47" w:rsidP="002C2F47">
            <w:pPr>
              <w:jc w:val="both"/>
              <w:rPr>
                <w:rFonts w:ascii="Arial Narrow" w:eastAsia="Times New Roman" w:hAnsi="Arial Narrow" w:cs="Arial"/>
                <w:szCs w:val="20"/>
              </w:rPr>
            </w:pPr>
            <w:r w:rsidRPr="00C66D40">
              <w:rPr>
                <w:rFonts w:ascii="Arial Narrow" w:eastAsia="Times New Roman" w:hAnsi="Arial Narrow" w:cs="Arial"/>
                <w:szCs w:val="20"/>
              </w:rPr>
              <w:t>L’ensemble des engagements indiqués dans l’offre technique et les documents qui les complètent sont contractuels.</w:t>
            </w:r>
          </w:p>
          <w:p w14:paraId="76D9CE1E" w14:textId="77777777" w:rsidR="006730B5" w:rsidRPr="00C66D40" w:rsidRDefault="006730B5" w:rsidP="00F03E2C">
            <w:pPr>
              <w:rPr>
                <w:rFonts w:ascii="Arial Narrow" w:eastAsia="Times New Roman" w:hAnsi="Arial Narrow" w:cs="Times New Roman"/>
                <w:szCs w:val="20"/>
              </w:rPr>
            </w:pPr>
          </w:p>
        </w:tc>
      </w:tr>
    </w:tbl>
    <w:p w14:paraId="28B7C155" w14:textId="69AA00B9" w:rsidR="006730B5" w:rsidRPr="00C66D40" w:rsidRDefault="006730B5">
      <w:pPr>
        <w:spacing w:after="200"/>
        <w:rPr>
          <w:rFonts w:ascii="Arial Narrow" w:hAnsi="Arial Narrow"/>
        </w:rPr>
      </w:pPr>
      <w:r w:rsidRPr="00C66D40">
        <w:rPr>
          <w:rFonts w:ascii="Arial Narrow" w:hAnsi="Arial Narrow"/>
        </w:rPr>
        <w:br w:type="page"/>
      </w:r>
    </w:p>
    <w:tbl>
      <w:tblPr>
        <w:tblW w:w="10222" w:type="dxa"/>
        <w:tblInd w:w="-167" w:type="dxa"/>
        <w:tblBorders>
          <w:top w:val="single" w:sz="8" w:space="0" w:color="FF9900"/>
          <w:left w:val="single" w:sz="8" w:space="0" w:color="FF9900"/>
          <w:bottom w:val="single" w:sz="8" w:space="0" w:color="FF9900"/>
          <w:right w:val="single" w:sz="8" w:space="0" w:color="FF9900"/>
          <w:insideH w:val="single" w:sz="8" w:space="0" w:color="FF9900"/>
          <w:insideV w:val="single" w:sz="8" w:space="0" w:color="FF9900"/>
        </w:tblBorders>
        <w:tblLayout w:type="fixed"/>
        <w:tblCellMar>
          <w:left w:w="0" w:type="dxa"/>
          <w:right w:w="0" w:type="dxa"/>
        </w:tblCellMar>
        <w:tblLook w:val="0000" w:firstRow="0" w:lastRow="0" w:firstColumn="0" w:lastColumn="0" w:noHBand="0" w:noVBand="0"/>
      </w:tblPr>
      <w:tblGrid>
        <w:gridCol w:w="2044"/>
        <w:gridCol w:w="2044"/>
        <w:gridCol w:w="2045"/>
        <w:gridCol w:w="2044"/>
        <w:gridCol w:w="2045"/>
      </w:tblGrid>
      <w:tr w:rsidR="00D060CD" w:rsidRPr="00D31801" w14:paraId="2B17F896" w14:textId="77777777" w:rsidTr="00D060CD">
        <w:trPr>
          <w:trHeight w:val="567"/>
        </w:trPr>
        <w:tc>
          <w:tcPr>
            <w:tcW w:w="10222" w:type="dxa"/>
            <w:gridSpan w:val="5"/>
            <w:tcBorders>
              <w:top w:val="single" w:sz="8" w:space="0" w:color="000A96"/>
              <w:left w:val="single" w:sz="8" w:space="0" w:color="000A96"/>
              <w:bottom w:val="single" w:sz="8" w:space="0" w:color="000A96"/>
              <w:right w:val="single" w:sz="8" w:space="0" w:color="000A96"/>
            </w:tcBorders>
            <w:shd w:val="clear" w:color="auto" w:fill="000A96"/>
            <w:vAlign w:val="center"/>
          </w:tcPr>
          <w:p w14:paraId="753FC93C" w14:textId="77777777" w:rsidR="00D060CD" w:rsidRPr="00843C75" w:rsidRDefault="00D060CD" w:rsidP="0090358C">
            <w:pPr>
              <w:ind w:left="165" w:right="148"/>
              <w:jc w:val="both"/>
              <w:rPr>
                <w:rFonts w:ascii="Aptos" w:hAnsi="Aptos"/>
                <w:b/>
                <w:sz w:val="20"/>
                <w:szCs w:val="20"/>
              </w:rPr>
            </w:pPr>
            <w:r w:rsidRPr="007441F3">
              <w:rPr>
                <w:rFonts w:ascii="Aptos" w:hAnsi="Aptos"/>
                <w:b/>
                <w:color w:val="FFFFFF" w:themeColor="background1"/>
              </w:rPr>
              <w:lastRenderedPageBreak/>
              <w:t>Matériel proposé</w:t>
            </w:r>
          </w:p>
        </w:tc>
      </w:tr>
      <w:tr w:rsidR="00D060CD" w14:paraId="42AA6912" w14:textId="77777777" w:rsidTr="00D060CD">
        <w:trPr>
          <w:trHeight w:val="567"/>
        </w:trPr>
        <w:tc>
          <w:tcPr>
            <w:tcW w:w="10222" w:type="dxa"/>
            <w:gridSpan w:val="5"/>
            <w:tcBorders>
              <w:top w:val="single" w:sz="8" w:space="0" w:color="000A96"/>
              <w:left w:val="single" w:sz="8" w:space="0" w:color="000A96"/>
              <w:bottom w:val="single" w:sz="8" w:space="0" w:color="000A96"/>
              <w:right w:val="single" w:sz="8" w:space="0" w:color="000A96"/>
            </w:tcBorders>
            <w:shd w:val="clear" w:color="auto" w:fill="A6A6A6" w:themeFill="background1" w:themeFillShade="A6"/>
            <w:vAlign w:val="center"/>
          </w:tcPr>
          <w:p w14:paraId="51A85AA6" w14:textId="77777777" w:rsidR="00D060CD" w:rsidRPr="00843C75" w:rsidRDefault="00D060CD" w:rsidP="0090358C">
            <w:pPr>
              <w:ind w:left="165" w:right="148"/>
              <w:jc w:val="both"/>
              <w:rPr>
                <w:rFonts w:ascii="Aptos" w:hAnsi="Aptos"/>
                <w:bCs/>
                <w:sz w:val="20"/>
                <w:szCs w:val="20"/>
              </w:rPr>
            </w:pPr>
            <w:r>
              <w:rPr>
                <w:rFonts w:ascii="Aptos" w:hAnsi="Aptos"/>
                <w:bCs/>
                <w:color w:val="FFFFFF" w:themeColor="background1"/>
                <w:sz w:val="20"/>
                <w:szCs w:val="20"/>
              </w:rPr>
              <w:t>État du matériel proposé</w:t>
            </w:r>
          </w:p>
        </w:tc>
      </w:tr>
      <w:tr w:rsidR="00D060CD" w14:paraId="1F446803" w14:textId="77777777" w:rsidTr="00D060CD">
        <w:trPr>
          <w:trHeight w:val="567"/>
        </w:trPr>
        <w:tc>
          <w:tcPr>
            <w:tcW w:w="10222" w:type="dxa"/>
            <w:gridSpan w:val="5"/>
            <w:tcBorders>
              <w:top w:val="single" w:sz="8" w:space="0" w:color="000A96"/>
              <w:left w:val="single" w:sz="8" w:space="0" w:color="000A96"/>
              <w:bottom w:val="single" w:sz="8" w:space="0" w:color="000A96"/>
              <w:right w:val="single" w:sz="8" w:space="0" w:color="000A96"/>
            </w:tcBorders>
            <w:shd w:val="clear" w:color="auto" w:fill="F2F2F2" w:themeFill="background1" w:themeFillShade="F2"/>
            <w:vAlign w:val="center"/>
          </w:tcPr>
          <w:p w14:paraId="3ECED168" w14:textId="3376A1B6" w:rsidR="00D060CD" w:rsidRPr="00843C75" w:rsidRDefault="00D060CD" w:rsidP="0090358C">
            <w:pPr>
              <w:ind w:left="165" w:right="148"/>
              <w:jc w:val="both"/>
              <w:rPr>
                <w:rFonts w:ascii="Aptos" w:hAnsi="Aptos"/>
                <w:bCs/>
                <w:color w:val="FFFFFF" w:themeColor="background1"/>
                <w:sz w:val="20"/>
                <w:szCs w:val="20"/>
              </w:rPr>
            </w:pPr>
            <w:r w:rsidRPr="00D060CD">
              <w:rPr>
                <w:rFonts w:ascii="Aptos" w:hAnsi="Aptos"/>
                <w:bCs/>
                <w:sz w:val="18"/>
                <w:szCs w:val="18"/>
              </w:rPr>
              <w:t>Le candidat peut proposer, à titre alternatif, un microscope confocal inversé neuf ou reconditionné dans un état quasi neuf, notamment s'il a servi comme modèle d'exposition. Dans tous les cas, le microscope confocal inversé proposé doit être conforme aux spécifications techniques définies dans le cahier des clauses particulières</w:t>
            </w:r>
            <w:r>
              <w:rPr>
                <w:rFonts w:ascii="Aptos" w:hAnsi="Aptos"/>
                <w:bCs/>
                <w:sz w:val="18"/>
                <w:szCs w:val="18"/>
              </w:rPr>
              <w:t xml:space="preserve">. </w:t>
            </w:r>
            <w:r w:rsidRPr="00843C75">
              <w:rPr>
                <w:rFonts w:ascii="Aptos" w:hAnsi="Aptos"/>
                <w:bCs/>
                <w:sz w:val="18"/>
                <w:szCs w:val="18"/>
              </w:rPr>
              <w:t xml:space="preserve">Pour être acceptable, </w:t>
            </w:r>
            <w:r w:rsidRPr="00D060CD">
              <w:rPr>
                <w:rFonts w:ascii="Aptos" w:hAnsi="Aptos"/>
                <w:bCs/>
                <w:sz w:val="18"/>
                <w:szCs w:val="18"/>
              </w:rPr>
              <w:t>le microscope confocal inversé de démonstration doit être en parfait état de fonctionnement, correspondre à la dernière génération d’équipement et bénéficier des mêmes garanties qu’un microscope confocal inversé neuf. Sa conformité devra être attestée par des documents justificatifs. Dans cette éventualité, le candidat devra préciser dans son offre la date de fabrication ainsi que le nombre d’heures d’utilisation.</w:t>
            </w:r>
          </w:p>
        </w:tc>
      </w:tr>
      <w:tr w:rsidR="00D060CD" w:rsidRPr="00E4103A" w14:paraId="1B3BE187" w14:textId="77777777" w:rsidTr="00D060CD">
        <w:trPr>
          <w:trHeight w:val="454"/>
        </w:trPr>
        <w:tc>
          <w:tcPr>
            <w:tcW w:w="10222" w:type="dxa"/>
            <w:gridSpan w:val="5"/>
            <w:tcBorders>
              <w:top w:val="single" w:sz="8" w:space="0" w:color="000A96"/>
              <w:left w:val="single" w:sz="8" w:space="0" w:color="000A96"/>
              <w:bottom w:val="single" w:sz="8" w:space="0" w:color="000A96"/>
              <w:right w:val="single" w:sz="8" w:space="0" w:color="000A96"/>
            </w:tcBorders>
            <w:shd w:val="clear" w:color="auto" w:fill="DEEAF6"/>
            <w:vAlign w:val="center"/>
          </w:tcPr>
          <w:p w14:paraId="1E56FDC7" w14:textId="77777777" w:rsidR="00D060CD" w:rsidRPr="00C17422" w:rsidRDefault="00D060CD" w:rsidP="0090358C">
            <w:pPr>
              <w:ind w:left="165" w:right="148"/>
              <w:rPr>
                <w:rFonts w:ascii="Aptos" w:hAnsi="Aptos"/>
                <w:bCs/>
                <w:sz w:val="18"/>
                <w:szCs w:val="18"/>
                <w:u w:val="single"/>
              </w:rPr>
            </w:pPr>
            <w:r w:rsidRPr="00C17422">
              <w:rPr>
                <w:rFonts w:ascii="Aptos" w:hAnsi="Aptos"/>
                <w:bCs/>
                <w:sz w:val="18"/>
                <w:szCs w:val="18"/>
                <w:u w:val="single"/>
              </w:rPr>
              <w:t>Cocher la case correspondante</w:t>
            </w:r>
          </w:p>
          <w:p w14:paraId="0A528819" w14:textId="7A6A8C6B" w:rsidR="00D060CD" w:rsidRPr="00C17422" w:rsidRDefault="00A81071" w:rsidP="0090358C">
            <w:pPr>
              <w:ind w:left="165" w:right="148"/>
              <w:rPr>
                <w:rFonts w:ascii="Aptos" w:hAnsi="Aptos"/>
                <w:bCs/>
                <w:color w:val="0000FF"/>
                <w:sz w:val="18"/>
                <w:szCs w:val="18"/>
              </w:rPr>
            </w:pPr>
            <w:sdt>
              <w:sdtPr>
                <w:rPr>
                  <w:rFonts w:ascii="Aptos" w:hAnsi="Aptos"/>
                  <w:bCs/>
                  <w:color w:val="0000FF"/>
                  <w:sz w:val="18"/>
                  <w:szCs w:val="18"/>
                </w:rPr>
                <w:id w:val="1040239110"/>
                <w14:checkbox>
                  <w14:checked w14:val="0"/>
                  <w14:checkedState w14:val="2612" w14:font="MS Gothic"/>
                  <w14:uncheckedState w14:val="2610" w14:font="MS Gothic"/>
                </w14:checkbox>
              </w:sdtPr>
              <w:sdtEndPr/>
              <w:sdtContent>
                <w:r w:rsidR="00D060CD">
                  <w:rPr>
                    <w:rFonts w:ascii="MS Gothic" w:eastAsia="MS Gothic" w:hAnsi="MS Gothic" w:hint="eastAsia"/>
                    <w:bCs/>
                    <w:color w:val="0000FF"/>
                    <w:sz w:val="18"/>
                    <w:szCs w:val="18"/>
                  </w:rPr>
                  <w:t>☐</w:t>
                </w:r>
              </w:sdtContent>
            </w:sdt>
            <w:r w:rsidR="00D060CD" w:rsidRPr="00C17422">
              <w:rPr>
                <w:rFonts w:ascii="Aptos" w:hAnsi="Aptos"/>
                <w:bCs/>
                <w:color w:val="0000FF"/>
                <w:sz w:val="18"/>
                <w:szCs w:val="18"/>
              </w:rPr>
              <w:t xml:space="preserve"> </w:t>
            </w:r>
            <w:r w:rsidR="00C56139">
              <w:rPr>
                <w:rFonts w:ascii="Aptos" w:hAnsi="Aptos"/>
                <w:bCs/>
                <w:color w:val="0000FF"/>
                <w:sz w:val="18"/>
                <w:szCs w:val="18"/>
              </w:rPr>
              <w:t>Microscope</w:t>
            </w:r>
            <w:r w:rsidR="00C56139" w:rsidRPr="00C17422">
              <w:rPr>
                <w:rFonts w:ascii="Aptos" w:hAnsi="Aptos"/>
                <w:bCs/>
                <w:color w:val="0000FF"/>
                <w:sz w:val="18"/>
                <w:szCs w:val="18"/>
              </w:rPr>
              <w:t xml:space="preserve"> </w:t>
            </w:r>
            <w:r w:rsidR="00D060CD" w:rsidRPr="00C17422">
              <w:rPr>
                <w:rFonts w:ascii="Aptos" w:hAnsi="Aptos"/>
                <w:bCs/>
                <w:color w:val="0000FF"/>
                <w:sz w:val="18"/>
                <w:szCs w:val="18"/>
              </w:rPr>
              <w:t>neuf</w:t>
            </w:r>
            <w:r w:rsidR="00D060CD" w:rsidRPr="00C17422">
              <w:rPr>
                <w:rFonts w:ascii="Aptos" w:hAnsi="Aptos"/>
                <w:bCs/>
                <w:color w:val="0000FF"/>
                <w:sz w:val="18"/>
                <w:szCs w:val="18"/>
              </w:rPr>
              <w:tab/>
            </w:r>
            <w:r w:rsidR="00D060CD">
              <w:rPr>
                <w:rFonts w:ascii="Aptos" w:hAnsi="Aptos"/>
                <w:bCs/>
                <w:color w:val="0000FF"/>
                <w:sz w:val="18"/>
                <w:szCs w:val="18"/>
              </w:rPr>
              <w:tab/>
            </w:r>
            <w:sdt>
              <w:sdtPr>
                <w:rPr>
                  <w:rFonts w:ascii="Aptos" w:hAnsi="Aptos"/>
                  <w:bCs/>
                  <w:color w:val="0000FF"/>
                  <w:sz w:val="18"/>
                  <w:szCs w:val="18"/>
                </w:rPr>
                <w:id w:val="1257172608"/>
                <w14:checkbox>
                  <w14:checked w14:val="0"/>
                  <w14:checkedState w14:val="2612" w14:font="MS Gothic"/>
                  <w14:uncheckedState w14:val="2610" w14:font="MS Gothic"/>
                </w14:checkbox>
              </w:sdtPr>
              <w:sdtEndPr/>
              <w:sdtContent>
                <w:r w:rsidR="00D060CD">
                  <w:rPr>
                    <w:rFonts w:ascii="MS Gothic" w:eastAsia="MS Gothic" w:hAnsi="MS Gothic" w:hint="eastAsia"/>
                    <w:bCs/>
                    <w:color w:val="0000FF"/>
                    <w:sz w:val="18"/>
                    <w:szCs w:val="18"/>
                  </w:rPr>
                  <w:t>☐</w:t>
                </w:r>
              </w:sdtContent>
            </w:sdt>
            <w:r w:rsidR="00D060CD" w:rsidRPr="00C17422">
              <w:rPr>
                <w:rFonts w:ascii="Aptos" w:hAnsi="Aptos"/>
                <w:bCs/>
                <w:color w:val="0000FF"/>
                <w:sz w:val="18"/>
                <w:szCs w:val="18"/>
              </w:rPr>
              <w:t xml:space="preserve"> </w:t>
            </w:r>
            <w:r w:rsidR="00C56139">
              <w:rPr>
                <w:rFonts w:ascii="Aptos" w:hAnsi="Aptos"/>
                <w:bCs/>
                <w:color w:val="0000FF"/>
                <w:sz w:val="18"/>
                <w:szCs w:val="18"/>
              </w:rPr>
              <w:t>Microscope</w:t>
            </w:r>
            <w:r w:rsidR="00C56139" w:rsidRPr="00C17422">
              <w:rPr>
                <w:rFonts w:ascii="Aptos" w:hAnsi="Aptos"/>
                <w:bCs/>
                <w:color w:val="0000FF"/>
                <w:sz w:val="18"/>
                <w:szCs w:val="18"/>
              </w:rPr>
              <w:t xml:space="preserve"> </w:t>
            </w:r>
            <w:r w:rsidR="00D060CD" w:rsidRPr="00C17422">
              <w:rPr>
                <w:rFonts w:ascii="Aptos" w:hAnsi="Aptos"/>
                <w:bCs/>
                <w:color w:val="0000FF"/>
                <w:sz w:val="18"/>
                <w:szCs w:val="18"/>
              </w:rPr>
              <w:t>reconditionné dans un état quasi neuf</w:t>
            </w:r>
          </w:p>
        </w:tc>
      </w:tr>
      <w:tr w:rsidR="00D060CD" w:rsidRPr="00E4103A" w14:paraId="537431FB" w14:textId="77777777" w:rsidTr="00D060CD">
        <w:trPr>
          <w:trHeight w:val="454"/>
        </w:trPr>
        <w:tc>
          <w:tcPr>
            <w:tcW w:w="10222" w:type="dxa"/>
            <w:gridSpan w:val="5"/>
            <w:tcBorders>
              <w:top w:val="single" w:sz="8" w:space="0" w:color="000A96"/>
              <w:left w:val="single" w:sz="8" w:space="0" w:color="000A96"/>
              <w:bottom w:val="single" w:sz="8" w:space="0" w:color="000A96"/>
              <w:right w:val="single" w:sz="8" w:space="0" w:color="000A96"/>
            </w:tcBorders>
            <w:shd w:val="clear" w:color="auto" w:fill="F2F2F2" w:themeFill="background1" w:themeFillShade="F2"/>
            <w:vAlign w:val="center"/>
          </w:tcPr>
          <w:p w14:paraId="6347C598" w14:textId="040D5E80" w:rsidR="00D060CD" w:rsidRPr="00C17422" w:rsidRDefault="00D060CD" w:rsidP="0090358C">
            <w:pPr>
              <w:ind w:left="165" w:right="148"/>
              <w:rPr>
                <w:rFonts w:ascii="Aptos" w:hAnsi="Aptos"/>
                <w:bCs/>
                <w:color w:val="0000FF"/>
                <w:sz w:val="18"/>
                <w:szCs w:val="18"/>
              </w:rPr>
            </w:pPr>
            <w:r>
              <w:rPr>
                <w:rFonts w:ascii="Aptos" w:hAnsi="Aptos"/>
                <w:bCs/>
                <w:sz w:val="18"/>
                <w:szCs w:val="18"/>
              </w:rPr>
              <w:t xml:space="preserve">Nom et référence du </w:t>
            </w:r>
            <w:r w:rsidR="00AC5323">
              <w:rPr>
                <w:rFonts w:ascii="Aptos" w:hAnsi="Aptos"/>
                <w:bCs/>
                <w:sz w:val="18"/>
                <w:szCs w:val="18"/>
              </w:rPr>
              <w:t>microscope</w:t>
            </w:r>
          </w:p>
        </w:tc>
      </w:tr>
      <w:tr w:rsidR="00D060CD" w:rsidRPr="00E4103A" w14:paraId="5AEF83C2" w14:textId="77777777" w:rsidTr="00D060CD">
        <w:trPr>
          <w:trHeight w:val="454"/>
        </w:trPr>
        <w:tc>
          <w:tcPr>
            <w:tcW w:w="10222" w:type="dxa"/>
            <w:gridSpan w:val="5"/>
            <w:tcBorders>
              <w:top w:val="single" w:sz="8" w:space="0" w:color="000A96"/>
              <w:left w:val="single" w:sz="8" w:space="0" w:color="000A96"/>
              <w:bottom w:val="single" w:sz="8" w:space="0" w:color="000A96"/>
              <w:right w:val="single" w:sz="8" w:space="0" w:color="000A96"/>
            </w:tcBorders>
            <w:shd w:val="clear" w:color="auto" w:fill="DBE5F1" w:themeFill="accent1" w:themeFillTint="33"/>
            <w:vAlign w:val="center"/>
          </w:tcPr>
          <w:p w14:paraId="2BAE5B40" w14:textId="77777777" w:rsidR="00D060CD" w:rsidRPr="00C17422" w:rsidRDefault="00D060CD" w:rsidP="0090358C">
            <w:pPr>
              <w:ind w:left="165" w:right="148"/>
              <w:rPr>
                <w:rFonts w:ascii="Aptos" w:hAnsi="Aptos"/>
                <w:bCs/>
                <w:color w:val="0000FF"/>
                <w:sz w:val="18"/>
                <w:szCs w:val="18"/>
              </w:rPr>
            </w:pPr>
          </w:p>
        </w:tc>
      </w:tr>
      <w:tr w:rsidR="00817B2B" w:rsidRPr="00E4103A" w14:paraId="17C0D583" w14:textId="77777777" w:rsidTr="00817B2B">
        <w:trPr>
          <w:trHeight w:val="465"/>
        </w:trPr>
        <w:tc>
          <w:tcPr>
            <w:tcW w:w="2044" w:type="dxa"/>
            <w:tcBorders>
              <w:top w:val="single" w:sz="8" w:space="0" w:color="000A96"/>
              <w:left w:val="single" w:sz="8" w:space="0" w:color="000A96"/>
              <w:right w:val="single" w:sz="8" w:space="0" w:color="000A96"/>
            </w:tcBorders>
            <w:shd w:val="clear" w:color="auto" w:fill="BFBFBF" w:themeFill="background1" w:themeFillShade="BF"/>
            <w:vAlign w:val="center"/>
          </w:tcPr>
          <w:p w14:paraId="00122966" w14:textId="36FBDCB0" w:rsidR="00817B2B" w:rsidRPr="00817B2B" w:rsidRDefault="00817B2B" w:rsidP="00817B2B">
            <w:pPr>
              <w:ind w:left="165" w:right="148"/>
              <w:jc w:val="center"/>
              <w:rPr>
                <w:rFonts w:ascii="Aptos" w:hAnsi="Aptos"/>
                <w:bCs/>
                <w:color w:val="FFFFFF" w:themeColor="background1"/>
                <w:sz w:val="18"/>
                <w:szCs w:val="18"/>
              </w:rPr>
            </w:pPr>
            <w:r w:rsidRPr="00817B2B">
              <w:rPr>
                <w:rFonts w:ascii="Arial Narrow" w:hAnsi="Arial Narrow" w:cs="Arial"/>
                <w:b/>
                <w:bCs/>
                <w:color w:val="FFFFFF" w:themeColor="background1"/>
                <w:sz w:val="20"/>
                <w:szCs w:val="20"/>
              </w:rPr>
              <w:t>Item</w:t>
            </w:r>
          </w:p>
        </w:tc>
        <w:tc>
          <w:tcPr>
            <w:tcW w:w="2044" w:type="dxa"/>
            <w:tcBorders>
              <w:top w:val="single" w:sz="8" w:space="0" w:color="000A96"/>
              <w:left w:val="single" w:sz="8" w:space="0" w:color="000A96"/>
              <w:right w:val="single" w:sz="8" w:space="0" w:color="000A96"/>
            </w:tcBorders>
            <w:shd w:val="clear" w:color="auto" w:fill="BFBFBF" w:themeFill="background1" w:themeFillShade="BF"/>
            <w:vAlign w:val="center"/>
          </w:tcPr>
          <w:p w14:paraId="53CAD730" w14:textId="774E0B06" w:rsidR="00817B2B" w:rsidRPr="00817B2B" w:rsidRDefault="00817B2B" w:rsidP="00817B2B">
            <w:pPr>
              <w:ind w:left="165" w:right="148"/>
              <w:jc w:val="center"/>
              <w:rPr>
                <w:rFonts w:ascii="Aptos" w:hAnsi="Aptos"/>
                <w:bCs/>
                <w:color w:val="FFFFFF" w:themeColor="background1"/>
                <w:sz w:val="18"/>
                <w:szCs w:val="18"/>
              </w:rPr>
            </w:pPr>
            <w:r w:rsidRPr="00817B2B">
              <w:rPr>
                <w:rFonts w:ascii="Arial Narrow" w:hAnsi="Arial Narrow" w:cs="Arial"/>
                <w:b/>
                <w:bCs/>
                <w:color w:val="FFFFFF" w:themeColor="background1"/>
                <w:sz w:val="20"/>
                <w:szCs w:val="20"/>
              </w:rPr>
              <w:t>Nom du fichier de réponse du candidat</w:t>
            </w:r>
          </w:p>
        </w:tc>
        <w:tc>
          <w:tcPr>
            <w:tcW w:w="2045" w:type="dxa"/>
            <w:tcBorders>
              <w:top w:val="single" w:sz="8" w:space="0" w:color="000A96"/>
              <w:left w:val="single" w:sz="8" w:space="0" w:color="000A96"/>
              <w:right w:val="single" w:sz="8" w:space="0" w:color="000A96"/>
            </w:tcBorders>
            <w:shd w:val="clear" w:color="auto" w:fill="BFBFBF" w:themeFill="background1" w:themeFillShade="BF"/>
            <w:vAlign w:val="center"/>
          </w:tcPr>
          <w:p w14:paraId="27AE41EE" w14:textId="0809E323" w:rsidR="00817B2B" w:rsidRPr="00817B2B" w:rsidRDefault="00817B2B" w:rsidP="00817B2B">
            <w:pPr>
              <w:ind w:left="165" w:right="148"/>
              <w:jc w:val="center"/>
              <w:rPr>
                <w:rFonts w:ascii="Aptos" w:hAnsi="Aptos"/>
                <w:bCs/>
                <w:color w:val="FFFFFF" w:themeColor="background1"/>
                <w:sz w:val="18"/>
                <w:szCs w:val="18"/>
              </w:rPr>
            </w:pPr>
            <w:r w:rsidRPr="00817B2B">
              <w:rPr>
                <w:rFonts w:ascii="Arial Narrow" w:hAnsi="Arial Narrow" w:cs="Arial"/>
                <w:b/>
                <w:bCs/>
                <w:color w:val="FFFFFF" w:themeColor="background1"/>
                <w:sz w:val="20"/>
                <w:szCs w:val="20"/>
              </w:rPr>
              <w:t>Page(s) où se trouvent les informations</w:t>
            </w:r>
          </w:p>
        </w:tc>
        <w:tc>
          <w:tcPr>
            <w:tcW w:w="2044" w:type="dxa"/>
            <w:tcBorders>
              <w:top w:val="single" w:sz="8" w:space="0" w:color="000A96"/>
              <w:left w:val="single" w:sz="8" w:space="0" w:color="000A96"/>
              <w:right w:val="single" w:sz="8" w:space="0" w:color="000A96"/>
            </w:tcBorders>
            <w:shd w:val="clear" w:color="auto" w:fill="BFBFBF" w:themeFill="background1" w:themeFillShade="BF"/>
            <w:vAlign w:val="center"/>
          </w:tcPr>
          <w:p w14:paraId="63240161" w14:textId="7E5B763A" w:rsidR="00817B2B" w:rsidRPr="00817B2B" w:rsidRDefault="00817B2B" w:rsidP="00817B2B">
            <w:pPr>
              <w:ind w:left="165" w:right="148"/>
              <w:jc w:val="center"/>
              <w:rPr>
                <w:rFonts w:ascii="Aptos" w:hAnsi="Aptos"/>
                <w:bCs/>
                <w:color w:val="FFFFFF" w:themeColor="background1"/>
                <w:sz w:val="18"/>
                <w:szCs w:val="18"/>
              </w:rPr>
            </w:pPr>
            <w:r w:rsidRPr="00817B2B">
              <w:rPr>
                <w:rFonts w:ascii="Arial Narrow" w:hAnsi="Arial Narrow" w:cs="Arial"/>
                <w:b/>
                <w:bCs/>
                <w:color w:val="FFFFFF" w:themeColor="background1"/>
                <w:sz w:val="20"/>
                <w:szCs w:val="20"/>
              </w:rPr>
              <w:t>Documents annexes proposés</w:t>
            </w:r>
          </w:p>
        </w:tc>
        <w:tc>
          <w:tcPr>
            <w:tcW w:w="2045" w:type="dxa"/>
            <w:tcBorders>
              <w:top w:val="single" w:sz="8" w:space="0" w:color="000A96"/>
              <w:left w:val="single" w:sz="8" w:space="0" w:color="000A96"/>
              <w:right w:val="single" w:sz="8" w:space="0" w:color="000A96"/>
            </w:tcBorders>
            <w:shd w:val="clear" w:color="auto" w:fill="BFBFBF" w:themeFill="background1" w:themeFillShade="BF"/>
            <w:vAlign w:val="center"/>
          </w:tcPr>
          <w:p w14:paraId="065F7965" w14:textId="15D377F9" w:rsidR="00817B2B" w:rsidRPr="00817B2B" w:rsidRDefault="00817B2B" w:rsidP="00817B2B">
            <w:pPr>
              <w:ind w:left="165" w:right="148"/>
              <w:jc w:val="center"/>
              <w:rPr>
                <w:rFonts w:ascii="Aptos" w:hAnsi="Aptos"/>
                <w:bCs/>
                <w:color w:val="FFFFFF" w:themeColor="background1"/>
                <w:sz w:val="18"/>
                <w:szCs w:val="18"/>
              </w:rPr>
            </w:pPr>
            <w:r w:rsidRPr="00817B2B">
              <w:rPr>
                <w:rFonts w:ascii="Arial Narrow" w:hAnsi="Arial Narrow" w:cs="Arial"/>
                <w:b/>
                <w:bCs/>
                <w:color w:val="FFFFFF" w:themeColor="background1"/>
                <w:sz w:val="20"/>
                <w:szCs w:val="20"/>
              </w:rPr>
              <w:t>Nom du ou des fichiers proposés en annexe</w:t>
            </w:r>
          </w:p>
        </w:tc>
      </w:tr>
      <w:tr w:rsidR="00817B2B" w:rsidRPr="00E4103A" w14:paraId="67F25564" w14:textId="77777777" w:rsidTr="00817B2B">
        <w:trPr>
          <w:trHeight w:val="465"/>
        </w:trPr>
        <w:tc>
          <w:tcPr>
            <w:tcW w:w="2044" w:type="dxa"/>
            <w:tcBorders>
              <w:top w:val="single" w:sz="8" w:space="0" w:color="000A96"/>
              <w:left w:val="single" w:sz="8" w:space="0" w:color="000A96"/>
              <w:right w:val="single" w:sz="8" w:space="0" w:color="000A96"/>
            </w:tcBorders>
            <w:shd w:val="clear" w:color="auto" w:fill="FFFFFF" w:themeFill="background1"/>
            <w:vAlign w:val="center"/>
          </w:tcPr>
          <w:p w14:paraId="091E1748" w14:textId="7367DB62" w:rsidR="00817B2B" w:rsidRPr="00C17422" w:rsidRDefault="00817B2B" w:rsidP="00817B2B">
            <w:pPr>
              <w:ind w:left="165" w:right="148"/>
              <w:rPr>
                <w:rFonts w:ascii="Aptos" w:hAnsi="Aptos"/>
                <w:bCs/>
                <w:color w:val="0000FF"/>
                <w:sz w:val="18"/>
                <w:szCs w:val="18"/>
              </w:rPr>
            </w:pPr>
            <w:r w:rsidRPr="00817B2B">
              <w:rPr>
                <w:rFonts w:ascii="Aptos" w:hAnsi="Aptos"/>
                <w:bCs/>
                <w:sz w:val="18"/>
                <w:szCs w:val="18"/>
              </w:rPr>
              <w:t>Dimensions et poids du microscope</w:t>
            </w:r>
          </w:p>
        </w:tc>
        <w:tc>
          <w:tcPr>
            <w:tcW w:w="2044" w:type="dxa"/>
            <w:tcBorders>
              <w:top w:val="single" w:sz="8" w:space="0" w:color="000A96"/>
              <w:left w:val="single" w:sz="8" w:space="0" w:color="000A96"/>
              <w:right w:val="single" w:sz="8" w:space="0" w:color="000A96"/>
            </w:tcBorders>
            <w:shd w:val="clear" w:color="auto" w:fill="DBE5F1" w:themeFill="accent1" w:themeFillTint="33"/>
            <w:vAlign w:val="center"/>
          </w:tcPr>
          <w:p w14:paraId="626FE119" w14:textId="0211C578" w:rsidR="00817B2B" w:rsidRPr="00C17422" w:rsidRDefault="00817B2B" w:rsidP="00817B2B">
            <w:pPr>
              <w:ind w:left="165" w:right="148"/>
              <w:rPr>
                <w:rFonts w:ascii="Aptos" w:hAnsi="Aptos"/>
                <w:bCs/>
                <w:color w:val="0000FF"/>
                <w:sz w:val="18"/>
                <w:szCs w:val="18"/>
              </w:rPr>
            </w:pPr>
            <w:r w:rsidRPr="00C04793">
              <w:rPr>
                <w:rFonts w:ascii="Arial Narrow" w:hAnsi="Arial Narrow" w:cs="Arial"/>
                <w:color w:val="0000FF"/>
                <w:sz w:val="20"/>
                <w:szCs w:val="20"/>
              </w:rPr>
              <w:t>A compléter par le candidat</w:t>
            </w:r>
          </w:p>
        </w:tc>
        <w:tc>
          <w:tcPr>
            <w:tcW w:w="2045" w:type="dxa"/>
            <w:tcBorders>
              <w:top w:val="single" w:sz="8" w:space="0" w:color="000A96"/>
              <w:left w:val="single" w:sz="8" w:space="0" w:color="000A96"/>
              <w:right w:val="single" w:sz="8" w:space="0" w:color="000A96"/>
            </w:tcBorders>
            <w:shd w:val="clear" w:color="auto" w:fill="DBE5F1" w:themeFill="accent1" w:themeFillTint="33"/>
            <w:vAlign w:val="center"/>
          </w:tcPr>
          <w:p w14:paraId="791B61E8" w14:textId="7ED14D8E" w:rsidR="00817B2B" w:rsidRPr="00C17422" w:rsidRDefault="00817B2B" w:rsidP="00817B2B">
            <w:pPr>
              <w:ind w:left="165" w:right="148"/>
              <w:rPr>
                <w:rFonts w:ascii="Aptos" w:hAnsi="Aptos"/>
                <w:bCs/>
                <w:color w:val="0000FF"/>
                <w:sz w:val="18"/>
                <w:szCs w:val="18"/>
              </w:rPr>
            </w:pPr>
            <w:r w:rsidRPr="00C04793">
              <w:rPr>
                <w:rFonts w:ascii="Arial Narrow" w:hAnsi="Arial Narrow" w:cs="Arial"/>
                <w:color w:val="0000FF"/>
                <w:sz w:val="20"/>
                <w:szCs w:val="20"/>
              </w:rPr>
              <w:t>A compléter par le candidat</w:t>
            </w:r>
          </w:p>
        </w:tc>
        <w:tc>
          <w:tcPr>
            <w:tcW w:w="2044" w:type="dxa"/>
            <w:tcBorders>
              <w:top w:val="single" w:sz="8" w:space="0" w:color="000A96"/>
              <w:left w:val="single" w:sz="8" w:space="0" w:color="000A96"/>
              <w:right w:val="single" w:sz="8" w:space="0" w:color="000A96"/>
            </w:tcBorders>
            <w:shd w:val="clear" w:color="auto" w:fill="DBE5F1" w:themeFill="accent1" w:themeFillTint="33"/>
            <w:vAlign w:val="center"/>
          </w:tcPr>
          <w:p w14:paraId="3E99386F" w14:textId="77777777" w:rsidR="00817B2B" w:rsidRPr="00C04793" w:rsidRDefault="00A81071" w:rsidP="00817B2B">
            <w:pPr>
              <w:spacing w:line="259" w:lineRule="auto"/>
              <w:ind w:left="126"/>
              <w:rPr>
                <w:rFonts w:ascii="Arial Narrow" w:hAnsi="Arial Narrow" w:cs="Arial"/>
                <w:color w:val="0000FF"/>
                <w:sz w:val="20"/>
                <w:szCs w:val="20"/>
              </w:rPr>
            </w:pPr>
            <w:sdt>
              <w:sdtPr>
                <w:rPr>
                  <w:rFonts w:ascii="Arial Narrow" w:hAnsi="Arial Narrow" w:cs="Arial"/>
                  <w:color w:val="0000FF"/>
                  <w:sz w:val="20"/>
                  <w:szCs w:val="20"/>
                </w:rPr>
                <w:id w:val="1741836107"/>
                <w14:checkbox>
                  <w14:checked w14:val="0"/>
                  <w14:checkedState w14:val="2612" w14:font="MS Gothic"/>
                  <w14:uncheckedState w14:val="2610" w14:font="MS Gothic"/>
                </w14:checkbox>
              </w:sdtPr>
              <w:sdtEndPr/>
              <w:sdtContent>
                <w:r w:rsidR="00817B2B" w:rsidRPr="00C04793">
                  <w:rPr>
                    <w:rFonts w:ascii="Segoe UI Symbol" w:eastAsia="MS Gothic" w:hAnsi="Segoe UI Symbol" w:cs="Segoe UI Symbol"/>
                    <w:color w:val="0000FF"/>
                    <w:sz w:val="20"/>
                    <w:szCs w:val="20"/>
                  </w:rPr>
                  <w:t>☐</w:t>
                </w:r>
              </w:sdtContent>
            </w:sdt>
            <w:r w:rsidR="00817B2B" w:rsidRPr="00C04793">
              <w:rPr>
                <w:rFonts w:ascii="Arial Narrow" w:hAnsi="Arial Narrow" w:cs="Arial"/>
                <w:color w:val="0000FF"/>
                <w:sz w:val="20"/>
                <w:szCs w:val="20"/>
              </w:rPr>
              <w:t xml:space="preserve"> NON</w:t>
            </w:r>
          </w:p>
          <w:p w14:paraId="2A87FBB7" w14:textId="1716BE96" w:rsidR="00817B2B" w:rsidRPr="00C17422" w:rsidRDefault="00A81071" w:rsidP="00817B2B">
            <w:pPr>
              <w:ind w:left="165" w:right="148"/>
              <w:rPr>
                <w:rFonts w:ascii="Aptos" w:hAnsi="Aptos"/>
                <w:bCs/>
                <w:color w:val="0000FF"/>
                <w:sz w:val="18"/>
                <w:szCs w:val="18"/>
              </w:rPr>
            </w:pPr>
            <w:sdt>
              <w:sdtPr>
                <w:rPr>
                  <w:rFonts w:ascii="Arial Narrow" w:hAnsi="Arial Narrow" w:cs="Arial"/>
                  <w:color w:val="0000FF"/>
                  <w:sz w:val="20"/>
                  <w:szCs w:val="20"/>
                </w:rPr>
                <w:id w:val="1292329238"/>
                <w14:checkbox>
                  <w14:checked w14:val="0"/>
                  <w14:checkedState w14:val="2612" w14:font="MS Gothic"/>
                  <w14:uncheckedState w14:val="2610" w14:font="MS Gothic"/>
                </w14:checkbox>
              </w:sdtPr>
              <w:sdtEndPr/>
              <w:sdtContent>
                <w:r w:rsidR="00817B2B" w:rsidRPr="00C04793">
                  <w:rPr>
                    <w:rFonts w:ascii="Segoe UI Symbol" w:eastAsia="MS Gothic" w:hAnsi="Segoe UI Symbol" w:cs="Segoe UI Symbol"/>
                    <w:color w:val="0000FF"/>
                    <w:sz w:val="20"/>
                    <w:szCs w:val="20"/>
                  </w:rPr>
                  <w:t>☐</w:t>
                </w:r>
              </w:sdtContent>
            </w:sdt>
            <w:r w:rsidR="00817B2B" w:rsidRPr="00C04793">
              <w:rPr>
                <w:rFonts w:ascii="Arial Narrow" w:hAnsi="Arial Narrow" w:cs="Arial"/>
                <w:color w:val="0000FF"/>
                <w:sz w:val="20"/>
                <w:szCs w:val="20"/>
              </w:rPr>
              <w:t xml:space="preserve"> OUI</w:t>
            </w:r>
          </w:p>
        </w:tc>
        <w:tc>
          <w:tcPr>
            <w:tcW w:w="2045" w:type="dxa"/>
            <w:tcBorders>
              <w:top w:val="single" w:sz="8" w:space="0" w:color="000A96"/>
              <w:left w:val="single" w:sz="8" w:space="0" w:color="000A96"/>
              <w:right w:val="single" w:sz="8" w:space="0" w:color="000A96"/>
            </w:tcBorders>
            <w:shd w:val="clear" w:color="auto" w:fill="DBE5F1" w:themeFill="accent1" w:themeFillTint="33"/>
            <w:vAlign w:val="center"/>
          </w:tcPr>
          <w:p w14:paraId="48B52251" w14:textId="6CCDF2D5" w:rsidR="00817B2B" w:rsidRPr="00C17422" w:rsidRDefault="00817B2B" w:rsidP="00817B2B">
            <w:pPr>
              <w:ind w:left="165" w:right="148"/>
              <w:rPr>
                <w:rFonts w:ascii="Aptos" w:hAnsi="Aptos"/>
                <w:bCs/>
                <w:color w:val="0000FF"/>
                <w:sz w:val="18"/>
                <w:szCs w:val="18"/>
              </w:rPr>
            </w:pPr>
            <w:r w:rsidRPr="00C04793">
              <w:rPr>
                <w:rFonts w:ascii="Arial Narrow" w:hAnsi="Arial Narrow" w:cs="Arial"/>
                <w:color w:val="0000FF"/>
                <w:sz w:val="20"/>
                <w:szCs w:val="20"/>
              </w:rPr>
              <w:t>A compléter par le candidat le cas échéant</w:t>
            </w:r>
          </w:p>
        </w:tc>
      </w:tr>
      <w:tr w:rsidR="00AC5323" w:rsidRPr="00AC5323" w14:paraId="2F926C62" w14:textId="77777777" w:rsidTr="00AC5323">
        <w:trPr>
          <w:trHeight w:val="454"/>
        </w:trPr>
        <w:tc>
          <w:tcPr>
            <w:tcW w:w="2044" w:type="dxa"/>
            <w:tcBorders>
              <w:top w:val="single" w:sz="8" w:space="0" w:color="000A96"/>
              <w:left w:val="single" w:sz="8" w:space="0" w:color="000A96"/>
              <w:bottom w:val="single" w:sz="8" w:space="0" w:color="000A96"/>
              <w:right w:val="single" w:sz="8" w:space="0" w:color="000A96"/>
            </w:tcBorders>
            <w:shd w:val="clear" w:color="auto" w:fill="BFBFBF" w:themeFill="background1" w:themeFillShade="BF"/>
            <w:vAlign w:val="center"/>
          </w:tcPr>
          <w:p w14:paraId="09E5FC12" w14:textId="2D4F1986" w:rsidR="00AC5323" w:rsidRPr="00AC5323" w:rsidRDefault="00AC5323" w:rsidP="00AC5323">
            <w:pPr>
              <w:ind w:left="165" w:right="148"/>
              <w:jc w:val="center"/>
              <w:rPr>
                <w:rFonts w:ascii="Aptos" w:hAnsi="Aptos"/>
                <w:bCs/>
                <w:color w:val="FFFFFF" w:themeColor="background1"/>
                <w:sz w:val="18"/>
                <w:szCs w:val="18"/>
              </w:rPr>
            </w:pPr>
            <w:r w:rsidRPr="00AC5323">
              <w:rPr>
                <w:rFonts w:ascii="Arial Narrow" w:hAnsi="Arial Narrow" w:cs="Arial"/>
                <w:b/>
                <w:bCs/>
                <w:color w:val="FFFFFF" w:themeColor="background1"/>
                <w:sz w:val="20"/>
                <w:szCs w:val="20"/>
              </w:rPr>
              <w:t>Item</w:t>
            </w:r>
          </w:p>
        </w:tc>
        <w:tc>
          <w:tcPr>
            <w:tcW w:w="2044" w:type="dxa"/>
            <w:tcBorders>
              <w:top w:val="single" w:sz="8" w:space="0" w:color="000A96"/>
              <w:left w:val="single" w:sz="8" w:space="0" w:color="000A96"/>
              <w:bottom w:val="single" w:sz="8" w:space="0" w:color="000A96"/>
              <w:right w:val="single" w:sz="8" w:space="0" w:color="000A96"/>
            </w:tcBorders>
            <w:shd w:val="clear" w:color="auto" w:fill="BFBFBF" w:themeFill="background1" w:themeFillShade="BF"/>
            <w:vAlign w:val="center"/>
          </w:tcPr>
          <w:p w14:paraId="5703E640" w14:textId="4E92F32F" w:rsidR="00AC5323" w:rsidRPr="00AC5323" w:rsidRDefault="00AC5323" w:rsidP="00AC5323">
            <w:pPr>
              <w:ind w:left="165" w:right="148"/>
              <w:jc w:val="center"/>
              <w:rPr>
                <w:rFonts w:ascii="Aptos" w:hAnsi="Aptos"/>
                <w:bCs/>
                <w:color w:val="FFFFFF" w:themeColor="background1"/>
                <w:sz w:val="18"/>
                <w:szCs w:val="18"/>
              </w:rPr>
            </w:pPr>
            <w:r w:rsidRPr="00AC5323">
              <w:rPr>
                <w:rFonts w:ascii="Arial Narrow" w:hAnsi="Arial Narrow" w:cs="Arial"/>
                <w:b/>
                <w:bCs/>
                <w:color w:val="FFFFFF" w:themeColor="background1"/>
                <w:sz w:val="20"/>
                <w:szCs w:val="20"/>
              </w:rPr>
              <w:t>Nom du fichier de réponse du candidat</w:t>
            </w:r>
          </w:p>
        </w:tc>
        <w:tc>
          <w:tcPr>
            <w:tcW w:w="2045" w:type="dxa"/>
            <w:tcBorders>
              <w:top w:val="single" w:sz="8" w:space="0" w:color="000A96"/>
              <w:left w:val="single" w:sz="8" w:space="0" w:color="000A96"/>
              <w:bottom w:val="single" w:sz="8" w:space="0" w:color="000A96"/>
              <w:right w:val="single" w:sz="8" w:space="0" w:color="000A96"/>
            </w:tcBorders>
            <w:shd w:val="clear" w:color="auto" w:fill="BFBFBF" w:themeFill="background1" w:themeFillShade="BF"/>
            <w:vAlign w:val="center"/>
          </w:tcPr>
          <w:p w14:paraId="4BA5096E" w14:textId="7688332E" w:rsidR="00AC5323" w:rsidRPr="00AC5323" w:rsidRDefault="00AC5323" w:rsidP="00AC5323">
            <w:pPr>
              <w:ind w:left="165" w:right="148"/>
              <w:jc w:val="center"/>
              <w:rPr>
                <w:rFonts w:ascii="Aptos" w:hAnsi="Aptos"/>
                <w:bCs/>
                <w:color w:val="FFFFFF" w:themeColor="background1"/>
                <w:sz w:val="18"/>
                <w:szCs w:val="18"/>
              </w:rPr>
            </w:pPr>
            <w:r w:rsidRPr="00AC5323">
              <w:rPr>
                <w:rFonts w:ascii="Arial Narrow" w:hAnsi="Arial Narrow" w:cs="Arial"/>
                <w:b/>
                <w:bCs/>
                <w:color w:val="FFFFFF" w:themeColor="background1"/>
                <w:sz w:val="20"/>
                <w:szCs w:val="20"/>
              </w:rPr>
              <w:t>Page(s) où se trouvent les informations</w:t>
            </w:r>
          </w:p>
        </w:tc>
        <w:tc>
          <w:tcPr>
            <w:tcW w:w="2044" w:type="dxa"/>
            <w:tcBorders>
              <w:top w:val="single" w:sz="8" w:space="0" w:color="000A96"/>
              <w:left w:val="single" w:sz="8" w:space="0" w:color="000A96"/>
              <w:bottom w:val="single" w:sz="8" w:space="0" w:color="000A96"/>
              <w:right w:val="single" w:sz="8" w:space="0" w:color="000A96"/>
            </w:tcBorders>
            <w:shd w:val="clear" w:color="auto" w:fill="BFBFBF" w:themeFill="background1" w:themeFillShade="BF"/>
            <w:vAlign w:val="center"/>
          </w:tcPr>
          <w:p w14:paraId="1567952F" w14:textId="62205522" w:rsidR="00AC5323" w:rsidRPr="00AC5323" w:rsidRDefault="00AC5323" w:rsidP="00AC5323">
            <w:pPr>
              <w:ind w:left="165" w:right="148"/>
              <w:jc w:val="center"/>
              <w:rPr>
                <w:rFonts w:ascii="Aptos" w:hAnsi="Aptos"/>
                <w:bCs/>
                <w:color w:val="FFFFFF" w:themeColor="background1"/>
                <w:sz w:val="18"/>
                <w:szCs w:val="18"/>
              </w:rPr>
            </w:pPr>
            <w:r w:rsidRPr="00AC5323">
              <w:rPr>
                <w:rFonts w:ascii="Arial Narrow" w:hAnsi="Arial Narrow" w:cs="Arial"/>
                <w:b/>
                <w:bCs/>
                <w:color w:val="FFFFFF" w:themeColor="background1"/>
                <w:sz w:val="20"/>
                <w:szCs w:val="20"/>
              </w:rPr>
              <w:t>Documents annexes proposés</w:t>
            </w:r>
          </w:p>
        </w:tc>
        <w:tc>
          <w:tcPr>
            <w:tcW w:w="2045" w:type="dxa"/>
            <w:tcBorders>
              <w:top w:val="single" w:sz="8" w:space="0" w:color="000A96"/>
              <w:left w:val="single" w:sz="8" w:space="0" w:color="000A96"/>
              <w:bottom w:val="single" w:sz="8" w:space="0" w:color="000A96"/>
              <w:right w:val="single" w:sz="8" w:space="0" w:color="000A96"/>
            </w:tcBorders>
            <w:shd w:val="clear" w:color="auto" w:fill="BFBFBF" w:themeFill="background1" w:themeFillShade="BF"/>
            <w:vAlign w:val="center"/>
          </w:tcPr>
          <w:p w14:paraId="5777F22C" w14:textId="0D6EE913" w:rsidR="00AC5323" w:rsidRPr="00AC5323" w:rsidRDefault="00AC5323" w:rsidP="00AC5323">
            <w:pPr>
              <w:ind w:left="165" w:right="148"/>
              <w:jc w:val="center"/>
              <w:rPr>
                <w:rFonts w:ascii="Aptos" w:hAnsi="Aptos"/>
                <w:bCs/>
                <w:color w:val="FFFFFF" w:themeColor="background1"/>
                <w:sz w:val="18"/>
                <w:szCs w:val="18"/>
              </w:rPr>
            </w:pPr>
            <w:r w:rsidRPr="00AC5323">
              <w:rPr>
                <w:rFonts w:ascii="Arial Narrow" w:hAnsi="Arial Narrow" w:cs="Arial"/>
                <w:b/>
                <w:bCs/>
                <w:color w:val="FFFFFF" w:themeColor="background1"/>
                <w:sz w:val="20"/>
                <w:szCs w:val="20"/>
              </w:rPr>
              <w:t>Nom du ou des fichiers proposés en annexe</w:t>
            </w:r>
          </w:p>
        </w:tc>
      </w:tr>
      <w:tr w:rsidR="00AC5323" w:rsidRPr="00E4103A" w14:paraId="05CBF988" w14:textId="77777777" w:rsidTr="00AC5323">
        <w:trPr>
          <w:trHeight w:val="454"/>
        </w:trPr>
        <w:tc>
          <w:tcPr>
            <w:tcW w:w="2044" w:type="dxa"/>
            <w:tcBorders>
              <w:top w:val="single" w:sz="8" w:space="0" w:color="000A96"/>
              <w:left w:val="single" w:sz="8" w:space="0" w:color="000A96"/>
              <w:bottom w:val="single" w:sz="8" w:space="0" w:color="000A96"/>
              <w:right w:val="single" w:sz="8" w:space="0" w:color="000A96"/>
            </w:tcBorders>
            <w:shd w:val="clear" w:color="auto" w:fill="FFFFFF" w:themeFill="background1"/>
            <w:vAlign w:val="center"/>
          </w:tcPr>
          <w:p w14:paraId="0D06D3A9" w14:textId="227DBC2F" w:rsidR="00AC5323" w:rsidRPr="00C17422" w:rsidRDefault="00AC5323" w:rsidP="00AC5323">
            <w:pPr>
              <w:ind w:left="165" w:right="148"/>
              <w:rPr>
                <w:rFonts w:ascii="Aptos" w:hAnsi="Aptos"/>
                <w:bCs/>
                <w:color w:val="0000FF"/>
                <w:sz w:val="18"/>
                <w:szCs w:val="18"/>
              </w:rPr>
            </w:pPr>
            <w:r>
              <w:rPr>
                <w:rFonts w:ascii="Arial Narrow" w:hAnsi="Arial Narrow"/>
                <w:sz w:val="20"/>
                <w:szCs w:val="20"/>
              </w:rPr>
              <w:t>Documents justificatifs attestant de la conformité de l’équipement</w:t>
            </w:r>
          </w:p>
        </w:tc>
        <w:tc>
          <w:tcPr>
            <w:tcW w:w="2044" w:type="dxa"/>
            <w:tcBorders>
              <w:top w:val="single" w:sz="8" w:space="0" w:color="000A96"/>
              <w:left w:val="single" w:sz="8" w:space="0" w:color="000A96"/>
              <w:bottom w:val="single" w:sz="8" w:space="0" w:color="000A96"/>
              <w:right w:val="single" w:sz="8" w:space="0" w:color="000A96"/>
            </w:tcBorders>
            <w:shd w:val="clear" w:color="auto" w:fill="DBE5F1" w:themeFill="accent1" w:themeFillTint="33"/>
            <w:vAlign w:val="center"/>
          </w:tcPr>
          <w:p w14:paraId="59F2BE47" w14:textId="0B7809BE" w:rsidR="00AC5323" w:rsidRPr="00C17422" w:rsidRDefault="00AC5323" w:rsidP="00AC5323">
            <w:pPr>
              <w:ind w:left="165" w:right="148"/>
              <w:rPr>
                <w:rFonts w:ascii="Aptos" w:hAnsi="Aptos"/>
                <w:bCs/>
                <w:color w:val="0000FF"/>
                <w:sz w:val="18"/>
                <w:szCs w:val="18"/>
              </w:rPr>
            </w:pPr>
            <w:r w:rsidRPr="00C04793">
              <w:rPr>
                <w:rFonts w:ascii="Arial Narrow" w:hAnsi="Arial Narrow" w:cs="Arial"/>
                <w:color w:val="0000FF"/>
                <w:sz w:val="20"/>
                <w:szCs w:val="20"/>
              </w:rPr>
              <w:t>A compléter par le candidat</w:t>
            </w:r>
          </w:p>
        </w:tc>
        <w:tc>
          <w:tcPr>
            <w:tcW w:w="2045" w:type="dxa"/>
            <w:tcBorders>
              <w:top w:val="single" w:sz="8" w:space="0" w:color="000A96"/>
              <w:left w:val="single" w:sz="8" w:space="0" w:color="000A96"/>
              <w:bottom w:val="single" w:sz="8" w:space="0" w:color="000A96"/>
              <w:right w:val="single" w:sz="8" w:space="0" w:color="000A96"/>
            </w:tcBorders>
            <w:shd w:val="clear" w:color="auto" w:fill="DBE5F1" w:themeFill="accent1" w:themeFillTint="33"/>
            <w:vAlign w:val="center"/>
          </w:tcPr>
          <w:p w14:paraId="507A995C" w14:textId="6CD4696B" w:rsidR="00AC5323" w:rsidRPr="00C17422" w:rsidRDefault="00AC5323" w:rsidP="00AC5323">
            <w:pPr>
              <w:ind w:left="165" w:right="148"/>
              <w:rPr>
                <w:rFonts w:ascii="Aptos" w:hAnsi="Aptos"/>
                <w:bCs/>
                <w:color w:val="0000FF"/>
                <w:sz w:val="18"/>
                <w:szCs w:val="18"/>
              </w:rPr>
            </w:pPr>
            <w:r w:rsidRPr="00C04793">
              <w:rPr>
                <w:rFonts w:ascii="Arial Narrow" w:hAnsi="Arial Narrow" w:cs="Arial"/>
                <w:color w:val="0000FF"/>
                <w:sz w:val="20"/>
                <w:szCs w:val="20"/>
              </w:rPr>
              <w:t>A compléter par le candidat</w:t>
            </w:r>
          </w:p>
        </w:tc>
        <w:tc>
          <w:tcPr>
            <w:tcW w:w="2044" w:type="dxa"/>
            <w:tcBorders>
              <w:top w:val="single" w:sz="8" w:space="0" w:color="000A96"/>
              <w:left w:val="single" w:sz="8" w:space="0" w:color="000A96"/>
              <w:bottom w:val="single" w:sz="8" w:space="0" w:color="000A96"/>
              <w:right w:val="single" w:sz="8" w:space="0" w:color="000A96"/>
            </w:tcBorders>
            <w:shd w:val="clear" w:color="auto" w:fill="DBE5F1" w:themeFill="accent1" w:themeFillTint="33"/>
            <w:vAlign w:val="center"/>
          </w:tcPr>
          <w:p w14:paraId="5E828921" w14:textId="77777777" w:rsidR="00AC5323" w:rsidRPr="00C04793" w:rsidRDefault="00A81071" w:rsidP="00AC5323">
            <w:pPr>
              <w:spacing w:line="259" w:lineRule="auto"/>
              <w:ind w:left="126"/>
              <w:rPr>
                <w:rFonts w:ascii="Arial Narrow" w:hAnsi="Arial Narrow" w:cs="Arial"/>
                <w:color w:val="0000FF"/>
                <w:sz w:val="20"/>
                <w:szCs w:val="20"/>
              </w:rPr>
            </w:pPr>
            <w:sdt>
              <w:sdtPr>
                <w:rPr>
                  <w:rFonts w:ascii="Arial Narrow" w:hAnsi="Arial Narrow" w:cs="Arial"/>
                  <w:color w:val="0000FF"/>
                  <w:sz w:val="20"/>
                  <w:szCs w:val="20"/>
                </w:rPr>
                <w:id w:val="1817451653"/>
                <w14:checkbox>
                  <w14:checked w14:val="0"/>
                  <w14:checkedState w14:val="2612" w14:font="MS Gothic"/>
                  <w14:uncheckedState w14:val="2610" w14:font="MS Gothic"/>
                </w14:checkbox>
              </w:sdtPr>
              <w:sdtEndPr/>
              <w:sdtContent>
                <w:r w:rsidR="00AC5323" w:rsidRPr="00C04793">
                  <w:rPr>
                    <w:rFonts w:ascii="Segoe UI Symbol" w:eastAsia="MS Gothic" w:hAnsi="Segoe UI Symbol" w:cs="Segoe UI Symbol"/>
                    <w:color w:val="0000FF"/>
                    <w:sz w:val="20"/>
                    <w:szCs w:val="20"/>
                  </w:rPr>
                  <w:t>☐</w:t>
                </w:r>
              </w:sdtContent>
            </w:sdt>
            <w:r w:rsidR="00AC5323" w:rsidRPr="00C04793">
              <w:rPr>
                <w:rFonts w:ascii="Arial Narrow" w:hAnsi="Arial Narrow" w:cs="Arial"/>
                <w:color w:val="0000FF"/>
                <w:sz w:val="20"/>
                <w:szCs w:val="20"/>
              </w:rPr>
              <w:t xml:space="preserve"> NON</w:t>
            </w:r>
          </w:p>
          <w:p w14:paraId="0A5A4A06" w14:textId="50D39DA4" w:rsidR="00AC5323" w:rsidRPr="00C17422" w:rsidRDefault="00A81071" w:rsidP="00AC5323">
            <w:pPr>
              <w:ind w:left="126" w:right="148"/>
              <w:rPr>
                <w:rFonts w:ascii="Aptos" w:hAnsi="Aptos"/>
                <w:bCs/>
                <w:color w:val="0000FF"/>
                <w:sz w:val="18"/>
                <w:szCs w:val="18"/>
              </w:rPr>
            </w:pPr>
            <w:sdt>
              <w:sdtPr>
                <w:rPr>
                  <w:rFonts w:ascii="Arial Narrow" w:hAnsi="Arial Narrow" w:cs="Arial"/>
                  <w:color w:val="0000FF"/>
                  <w:sz w:val="20"/>
                  <w:szCs w:val="20"/>
                </w:rPr>
                <w:id w:val="1610004048"/>
                <w14:checkbox>
                  <w14:checked w14:val="0"/>
                  <w14:checkedState w14:val="2612" w14:font="MS Gothic"/>
                  <w14:uncheckedState w14:val="2610" w14:font="MS Gothic"/>
                </w14:checkbox>
              </w:sdtPr>
              <w:sdtEndPr/>
              <w:sdtContent>
                <w:r w:rsidR="00AC5323" w:rsidRPr="00C04793">
                  <w:rPr>
                    <w:rFonts w:ascii="Segoe UI Symbol" w:eastAsia="MS Gothic" w:hAnsi="Segoe UI Symbol" w:cs="Segoe UI Symbol"/>
                    <w:color w:val="0000FF"/>
                    <w:sz w:val="20"/>
                    <w:szCs w:val="20"/>
                  </w:rPr>
                  <w:t>☐</w:t>
                </w:r>
              </w:sdtContent>
            </w:sdt>
            <w:r w:rsidR="00AC5323" w:rsidRPr="00C04793">
              <w:rPr>
                <w:rFonts w:ascii="Arial Narrow" w:hAnsi="Arial Narrow" w:cs="Arial"/>
                <w:color w:val="0000FF"/>
                <w:sz w:val="20"/>
                <w:szCs w:val="20"/>
              </w:rPr>
              <w:t xml:space="preserve"> OUI</w:t>
            </w:r>
          </w:p>
        </w:tc>
        <w:tc>
          <w:tcPr>
            <w:tcW w:w="2045" w:type="dxa"/>
            <w:tcBorders>
              <w:top w:val="single" w:sz="8" w:space="0" w:color="000A96"/>
              <w:left w:val="single" w:sz="8" w:space="0" w:color="000A96"/>
              <w:bottom w:val="single" w:sz="8" w:space="0" w:color="000A96"/>
              <w:right w:val="single" w:sz="8" w:space="0" w:color="000A96"/>
            </w:tcBorders>
            <w:shd w:val="clear" w:color="auto" w:fill="DBE5F1" w:themeFill="accent1" w:themeFillTint="33"/>
            <w:vAlign w:val="center"/>
          </w:tcPr>
          <w:p w14:paraId="1F0E61D5" w14:textId="591282A1" w:rsidR="00AC5323" w:rsidRPr="00C17422" w:rsidRDefault="00AC5323" w:rsidP="00AC5323">
            <w:pPr>
              <w:ind w:left="165" w:right="148"/>
              <w:rPr>
                <w:rFonts w:ascii="Aptos" w:hAnsi="Aptos"/>
                <w:bCs/>
                <w:color w:val="0000FF"/>
                <w:sz w:val="18"/>
                <w:szCs w:val="18"/>
              </w:rPr>
            </w:pPr>
            <w:r w:rsidRPr="00C04793">
              <w:rPr>
                <w:rFonts w:ascii="Arial Narrow" w:hAnsi="Arial Narrow" w:cs="Arial"/>
                <w:color w:val="0000FF"/>
                <w:sz w:val="20"/>
                <w:szCs w:val="20"/>
              </w:rPr>
              <w:t>A compléter par le candidat le cas échéant</w:t>
            </w:r>
          </w:p>
        </w:tc>
      </w:tr>
      <w:tr w:rsidR="00817B2B" w14:paraId="37AE2895" w14:textId="77777777" w:rsidTr="00EF7542">
        <w:trPr>
          <w:trHeight w:val="454"/>
        </w:trPr>
        <w:tc>
          <w:tcPr>
            <w:tcW w:w="10222" w:type="dxa"/>
            <w:gridSpan w:val="5"/>
            <w:tcBorders>
              <w:top w:val="single" w:sz="8" w:space="0" w:color="000A96"/>
              <w:left w:val="single" w:sz="8" w:space="0" w:color="000A96"/>
              <w:bottom w:val="single" w:sz="8" w:space="0" w:color="000A96"/>
              <w:right w:val="single" w:sz="8" w:space="0" w:color="000A96"/>
            </w:tcBorders>
            <w:shd w:val="clear" w:color="auto" w:fill="F2F2F2" w:themeFill="background1" w:themeFillShade="F2"/>
            <w:vAlign w:val="center"/>
          </w:tcPr>
          <w:p w14:paraId="69DF5433" w14:textId="7800ADF1" w:rsidR="00817B2B" w:rsidRPr="00AC5323" w:rsidRDefault="00817B2B" w:rsidP="00817B2B">
            <w:pPr>
              <w:ind w:left="165" w:right="148"/>
              <w:rPr>
                <w:rFonts w:ascii="Aptos" w:hAnsi="Aptos"/>
                <w:bCs/>
                <w:sz w:val="18"/>
                <w:szCs w:val="18"/>
              </w:rPr>
            </w:pPr>
            <w:r>
              <w:rPr>
                <w:rFonts w:ascii="Aptos" w:hAnsi="Aptos"/>
                <w:bCs/>
                <w:sz w:val="18"/>
                <w:szCs w:val="18"/>
              </w:rPr>
              <w:t>Informations spécifiques relatives au microscope reconditionné (le cas échéant) :</w:t>
            </w:r>
          </w:p>
        </w:tc>
      </w:tr>
      <w:tr w:rsidR="00817B2B" w:rsidRPr="00C17422" w14:paraId="4F9CC2EB" w14:textId="77777777" w:rsidTr="00817B2B">
        <w:trPr>
          <w:trHeight w:val="1134"/>
        </w:trPr>
        <w:tc>
          <w:tcPr>
            <w:tcW w:w="10222" w:type="dxa"/>
            <w:gridSpan w:val="5"/>
            <w:tcBorders>
              <w:top w:val="single" w:sz="8" w:space="0" w:color="000A96"/>
              <w:left w:val="single" w:sz="8" w:space="0" w:color="000A96"/>
              <w:bottom w:val="single" w:sz="8" w:space="0" w:color="000A96"/>
              <w:right w:val="single" w:sz="8" w:space="0" w:color="000A96"/>
            </w:tcBorders>
            <w:shd w:val="clear" w:color="auto" w:fill="DEEAF6"/>
          </w:tcPr>
          <w:p w14:paraId="253A973F" w14:textId="3B97ECDE" w:rsidR="00817B2B" w:rsidRPr="00AC5323" w:rsidRDefault="00817B2B" w:rsidP="00817B2B">
            <w:pPr>
              <w:ind w:left="165" w:right="148"/>
              <w:jc w:val="both"/>
              <w:rPr>
                <w:rFonts w:ascii="Aptos" w:hAnsi="Aptos"/>
                <w:bCs/>
                <w:color w:val="0000FF"/>
                <w:sz w:val="18"/>
                <w:szCs w:val="18"/>
              </w:rPr>
            </w:pPr>
            <w:r w:rsidRPr="00AC5323">
              <w:rPr>
                <w:rFonts w:ascii="Aptos" w:hAnsi="Aptos"/>
                <w:bCs/>
                <w:sz w:val="18"/>
                <w:szCs w:val="18"/>
              </w:rPr>
              <w:t>Date de fabrication :</w:t>
            </w:r>
            <w:r>
              <w:rPr>
                <w:rFonts w:ascii="Aptos" w:hAnsi="Aptos"/>
                <w:bCs/>
                <w:color w:val="0000FF"/>
                <w:sz w:val="18"/>
                <w:szCs w:val="18"/>
              </w:rPr>
              <w:t xml:space="preserve"> </w:t>
            </w:r>
          </w:p>
          <w:p w14:paraId="6AA2A74D" w14:textId="77777777" w:rsidR="00817B2B" w:rsidRPr="00AC5323" w:rsidRDefault="00817B2B" w:rsidP="00817B2B">
            <w:pPr>
              <w:ind w:left="165" w:right="148"/>
              <w:jc w:val="both"/>
              <w:rPr>
                <w:rFonts w:ascii="Aptos" w:hAnsi="Aptos"/>
                <w:bCs/>
                <w:sz w:val="18"/>
                <w:szCs w:val="18"/>
              </w:rPr>
            </w:pPr>
          </w:p>
          <w:p w14:paraId="319EE0C6" w14:textId="44AF50EF" w:rsidR="00817B2B" w:rsidRPr="00AC5323" w:rsidRDefault="00817B2B" w:rsidP="00817B2B">
            <w:pPr>
              <w:ind w:left="165" w:right="148"/>
              <w:jc w:val="both"/>
              <w:rPr>
                <w:rFonts w:ascii="Aptos" w:hAnsi="Aptos"/>
                <w:bCs/>
                <w:color w:val="0000FF"/>
                <w:sz w:val="18"/>
                <w:szCs w:val="18"/>
              </w:rPr>
            </w:pPr>
            <w:r w:rsidRPr="00AC5323">
              <w:rPr>
                <w:rFonts w:ascii="Aptos" w:hAnsi="Aptos"/>
                <w:bCs/>
                <w:sz w:val="18"/>
                <w:szCs w:val="18"/>
              </w:rPr>
              <w:t>Nombre d’heures d’utilisation :</w:t>
            </w:r>
            <w:r>
              <w:rPr>
                <w:rFonts w:ascii="Aptos" w:hAnsi="Aptos"/>
                <w:bCs/>
                <w:color w:val="0000FF"/>
                <w:sz w:val="18"/>
                <w:szCs w:val="18"/>
              </w:rPr>
              <w:t xml:space="preserve"> </w:t>
            </w:r>
          </w:p>
          <w:p w14:paraId="129AF1ED" w14:textId="77777777" w:rsidR="00817B2B" w:rsidRPr="00AC5323" w:rsidRDefault="00817B2B" w:rsidP="00817B2B">
            <w:pPr>
              <w:ind w:left="165" w:right="148"/>
              <w:jc w:val="both"/>
              <w:rPr>
                <w:rFonts w:ascii="Aptos" w:hAnsi="Aptos"/>
                <w:bCs/>
                <w:sz w:val="18"/>
                <w:szCs w:val="18"/>
              </w:rPr>
            </w:pPr>
          </w:p>
          <w:p w14:paraId="2F579FDE" w14:textId="4E66D684" w:rsidR="00817B2B" w:rsidRPr="00AC5323" w:rsidRDefault="00817B2B" w:rsidP="00817B2B">
            <w:pPr>
              <w:ind w:left="165" w:right="148"/>
              <w:jc w:val="both"/>
              <w:rPr>
                <w:rFonts w:ascii="Aptos" w:hAnsi="Aptos"/>
                <w:bCs/>
                <w:color w:val="0000FF"/>
                <w:sz w:val="18"/>
                <w:szCs w:val="18"/>
              </w:rPr>
            </w:pPr>
            <w:r w:rsidRPr="00AC5323">
              <w:rPr>
                <w:rFonts w:ascii="Aptos" w:hAnsi="Aptos"/>
                <w:bCs/>
                <w:sz w:val="18"/>
                <w:szCs w:val="18"/>
              </w:rPr>
              <w:t>Autres informations utiles :</w:t>
            </w:r>
            <w:r>
              <w:rPr>
                <w:rFonts w:ascii="Aptos" w:hAnsi="Aptos"/>
                <w:bCs/>
                <w:color w:val="0000FF"/>
                <w:sz w:val="18"/>
                <w:szCs w:val="18"/>
              </w:rPr>
              <w:t xml:space="preserve"> </w:t>
            </w:r>
          </w:p>
        </w:tc>
      </w:tr>
      <w:tr w:rsidR="00817B2B" w:rsidRPr="00E4103A" w14:paraId="2D145E94" w14:textId="77777777" w:rsidTr="00D060CD">
        <w:trPr>
          <w:trHeight w:val="454"/>
        </w:trPr>
        <w:tc>
          <w:tcPr>
            <w:tcW w:w="10222" w:type="dxa"/>
            <w:gridSpan w:val="5"/>
            <w:tcBorders>
              <w:top w:val="single" w:sz="8" w:space="0" w:color="000A96"/>
              <w:left w:val="single" w:sz="8" w:space="0" w:color="000A96"/>
              <w:bottom w:val="single" w:sz="8" w:space="0" w:color="000A96"/>
              <w:right w:val="single" w:sz="8" w:space="0" w:color="000A96"/>
            </w:tcBorders>
            <w:shd w:val="clear" w:color="auto" w:fill="F2F2F2" w:themeFill="background1" w:themeFillShade="F2"/>
            <w:vAlign w:val="center"/>
          </w:tcPr>
          <w:p w14:paraId="319E9DB1" w14:textId="77777777" w:rsidR="00817B2B" w:rsidRDefault="00817B2B" w:rsidP="00817B2B">
            <w:pPr>
              <w:ind w:left="165" w:right="148"/>
              <w:rPr>
                <w:rFonts w:ascii="Aptos" w:hAnsi="Aptos"/>
                <w:bCs/>
                <w:sz w:val="18"/>
                <w:szCs w:val="18"/>
              </w:rPr>
            </w:pPr>
            <w:r>
              <w:rPr>
                <w:rFonts w:ascii="Aptos" w:hAnsi="Aptos"/>
                <w:bCs/>
                <w:sz w:val="18"/>
                <w:szCs w:val="18"/>
              </w:rPr>
              <w:t>Autres informations pertinentes</w:t>
            </w:r>
          </w:p>
        </w:tc>
      </w:tr>
      <w:tr w:rsidR="00817B2B" w:rsidRPr="00E4103A" w14:paraId="358E5B8F" w14:textId="77777777" w:rsidTr="00817B2B">
        <w:trPr>
          <w:trHeight w:val="3515"/>
        </w:trPr>
        <w:tc>
          <w:tcPr>
            <w:tcW w:w="10222" w:type="dxa"/>
            <w:gridSpan w:val="5"/>
            <w:tcBorders>
              <w:top w:val="single" w:sz="8" w:space="0" w:color="000A96"/>
              <w:left w:val="single" w:sz="8" w:space="0" w:color="000A96"/>
              <w:bottom w:val="single" w:sz="8" w:space="0" w:color="000A96"/>
              <w:right w:val="single" w:sz="8" w:space="0" w:color="000A96"/>
            </w:tcBorders>
            <w:shd w:val="clear" w:color="auto" w:fill="DEEAF6"/>
          </w:tcPr>
          <w:p w14:paraId="017D0DFD" w14:textId="77777777" w:rsidR="00817B2B" w:rsidRPr="00AC5323" w:rsidRDefault="00817B2B" w:rsidP="00817B2B">
            <w:pPr>
              <w:ind w:left="165" w:right="148"/>
              <w:jc w:val="both"/>
              <w:rPr>
                <w:rFonts w:ascii="Aptos" w:hAnsi="Aptos"/>
                <w:bCs/>
                <w:color w:val="0000FF"/>
                <w:sz w:val="18"/>
                <w:szCs w:val="18"/>
              </w:rPr>
            </w:pPr>
          </w:p>
        </w:tc>
      </w:tr>
    </w:tbl>
    <w:p w14:paraId="1CF75EF3" w14:textId="77777777" w:rsidR="005D0CBC" w:rsidRDefault="005D0CBC">
      <w:pPr>
        <w:spacing w:after="200"/>
        <w:rPr>
          <w:rFonts w:ascii="Arial Narrow" w:hAnsi="Arial Narrow"/>
        </w:rPr>
      </w:pPr>
    </w:p>
    <w:tbl>
      <w:tblPr>
        <w:tblW w:w="10222" w:type="dxa"/>
        <w:tblInd w:w="-167"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0" w:type="dxa"/>
          <w:right w:w="0" w:type="dxa"/>
        </w:tblCellMar>
        <w:tblLook w:val="0000" w:firstRow="0" w:lastRow="0" w:firstColumn="0" w:lastColumn="0" w:noHBand="0" w:noVBand="0"/>
      </w:tblPr>
      <w:tblGrid>
        <w:gridCol w:w="7954"/>
        <w:gridCol w:w="2268"/>
      </w:tblGrid>
      <w:tr w:rsidR="007926CB" w:rsidRPr="00C66D40" w14:paraId="4C98EA33" w14:textId="77777777" w:rsidTr="000A7712">
        <w:trPr>
          <w:cantSplit/>
          <w:tblHeader/>
        </w:trPr>
        <w:tc>
          <w:tcPr>
            <w:tcW w:w="10222" w:type="dxa"/>
            <w:gridSpan w:val="2"/>
            <w:shd w:val="clear" w:color="auto" w:fill="000A96"/>
            <w:vAlign w:val="center"/>
          </w:tcPr>
          <w:p w14:paraId="118D1DC3" w14:textId="77777777" w:rsidR="007926CB" w:rsidRPr="00C66D40" w:rsidRDefault="007926CB" w:rsidP="000A7712">
            <w:pPr>
              <w:keepLines/>
              <w:widowControl w:val="0"/>
              <w:spacing w:before="20" w:after="20" w:line="240" w:lineRule="auto"/>
              <w:ind w:left="108" w:right="94"/>
              <w:jc w:val="center"/>
              <w:rPr>
                <w:rFonts w:ascii="Arial Narrow" w:hAnsi="Arial Narrow" w:cs="Arial"/>
                <w:b/>
                <w:bCs/>
                <w:color w:val="FFFFFF"/>
                <w:sz w:val="28"/>
                <w:szCs w:val="28"/>
              </w:rPr>
            </w:pPr>
            <w:r w:rsidRPr="00C66D40">
              <w:rPr>
                <w:rFonts w:ascii="Arial Narrow" w:hAnsi="Arial Narrow" w:cs="Arial"/>
                <w:b/>
                <w:bCs/>
                <w:color w:val="FFFFFF"/>
                <w:sz w:val="28"/>
                <w:szCs w:val="28"/>
              </w:rPr>
              <w:lastRenderedPageBreak/>
              <w:t>CRITERE 1</w:t>
            </w:r>
          </w:p>
          <w:p w14:paraId="6DBB7C35" w14:textId="77777777" w:rsidR="007926CB" w:rsidRPr="00C66D40" w:rsidRDefault="007926CB" w:rsidP="000A7712">
            <w:pPr>
              <w:keepLines/>
              <w:widowControl w:val="0"/>
              <w:spacing w:before="20" w:after="20" w:line="240" w:lineRule="auto"/>
              <w:ind w:left="122" w:right="91"/>
              <w:jc w:val="center"/>
              <w:rPr>
                <w:rFonts w:ascii="Arial Narrow" w:hAnsi="Arial Narrow" w:cs="Times New Roman"/>
                <w:color w:val="FFFFFF"/>
                <w:sz w:val="20"/>
                <w:szCs w:val="20"/>
                <w:lang w:val="en-US" w:eastAsia="zh-CN"/>
              </w:rPr>
            </w:pPr>
            <w:r w:rsidRPr="00C66D40">
              <w:rPr>
                <w:rFonts w:ascii="Arial Narrow" w:hAnsi="Arial Narrow" w:cs="Arial"/>
                <w:b/>
                <w:bCs/>
                <w:color w:val="FFFFFF" w:themeColor="background1"/>
                <w:sz w:val="28"/>
                <w:szCs w:val="28"/>
              </w:rPr>
              <w:t>Valeur technique (</w:t>
            </w:r>
            <w:r>
              <w:rPr>
                <w:rFonts w:ascii="Arial Narrow" w:hAnsi="Arial Narrow" w:cs="Arial"/>
                <w:b/>
                <w:bCs/>
                <w:color w:val="FFFFFF" w:themeColor="background1"/>
                <w:sz w:val="28"/>
                <w:szCs w:val="28"/>
              </w:rPr>
              <w:t>50 points</w:t>
            </w:r>
            <w:r w:rsidRPr="00C66D40">
              <w:rPr>
                <w:rFonts w:ascii="Arial Narrow" w:hAnsi="Arial Narrow" w:cs="Arial"/>
                <w:b/>
                <w:bCs/>
                <w:color w:val="FFFFFF" w:themeColor="background1"/>
                <w:sz w:val="28"/>
                <w:szCs w:val="28"/>
              </w:rPr>
              <w:t>)</w:t>
            </w:r>
          </w:p>
        </w:tc>
      </w:tr>
      <w:tr w:rsidR="007926CB" w:rsidRPr="00C66D40" w14:paraId="7A3F0A1A" w14:textId="77777777" w:rsidTr="000A7712">
        <w:trPr>
          <w:trHeight w:val="567"/>
        </w:trPr>
        <w:tc>
          <w:tcPr>
            <w:tcW w:w="7954" w:type="dxa"/>
            <w:shd w:val="clear" w:color="auto" w:fill="595959" w:themeFill="text1" w:themeFillTint="A6"/>
            <w:vAlign w:val="center"/>
          </w:tcPr>
          <w:p w14:paraId="215D8491" w14:textId="77777777" w:rsidR="007926CB" w:rsidRPr="00C66D40" w:rsidRDefault="007926CB" w:rsidP="000A7712">
            <w:pPr>
              <w:ind w:left="165" w:right="148"/>
              <w:rPr>
                <w:rFonts w:ascii="Arial Narrow" w:hAnsi="Arial Narrow"/>
                <w:b/>
                <w:color w:val="FFFFFF" w:themeColor="background1"/>
                <w:sz w:val="24"/>
                <w:szCs w:val="24"/>
              </w:rPr>
            </w:pPr>
            <w:r w:rsidRPr="00C66D40">
              <w:rPr>
                <w:rFonts w:ascii="Arial Narrow" w:hAnsi="Arial Narrow"/>
                <w:b/>
                <w:color w:val="FFFFFF" w:themeColor="background1"/>
                <w:sz w:val="24"/>
                <w:szCs w:val="24"/>
                <w:u w:val="single"/>
              </w:rPr>
              <w:t>Sous-critère 1</w:t>
            </w:r>
            <w:r w:rsidRPr="00C66D40">
              <w:rPr>
                <w:rFonts w:ascii="Arial Narrow" w:hAnsi="Arial Narrow"/>
                <w:b/>
                <w:color w:val="FFFFFF" w:themeColor="background1"/>
                <w:sz w:val="24"/>
                <w:szCs w:val="24"/>
              </w:rPr>
              <w:t> :</w:t>
            </w:r>
          </w:p>
          <w:p w14:paraId="1BB36095" w14:textId="77777777" w:rsidR="007926CB" w:rsidRPr="00C66D40" w:rsidRDefault="007926CB" w:rsidP="000A7712">
            <w:pPr>
              <w:ind w:left="165" w:right="148"/>
              <w:rPr>
                <w:rFonts w:ascii="Arial Narrow" w:hAnsi="Arial Narrow"/>
                <w:b/>
                <w:color w:val="FFFFFF" w:themeColor="background1"/>
                <w:sz w:val="20"/>
                <w:szCs w:val="20"/>
              </w:rPr>
            </w:pPr>
            <w:r w:rsidRPr="00D060CD">
              <w:rPr>
                <w:rFonts w:ascii="Arial Narrow" w:hAnsi="Arial Narrow"/>
                <w:b/>
                <w:color w:val="FFFFFF" w:themeColor="background1"/>
                <w:sz w:val="20"/>
                <w:szCs w:val="20"/>
              </w:rPr>
              <w:t>Caractéristiques techniques du microscope</w:t>
            </w:r>
          </w:p>
        </w:tc>
        <w:tc>
          <w:tcPr>
            <w:tcW w:w="2268" w:type="dxa"/>
            <w:shd w:val="clear" w:color="auto" w:fill="595959" w:themeFill="text1" w:themeFillTint="A6"/>
            <w:vAlign w:val="center"/>
          </w:tcPr>
          <w:p w14:paraId="4B8CE68E" w14:textId="77777777" w:rsidR="007926CB" w:rsidRPr="00C66D40" w:rsidRDefault="007926CB" w:rsidP="000A7712">
            <w:pPr>
              <w:keepLines/>
              <w:widowControl w:val="0"/>
              <w:spacing w:before="20" w:after="20" w:line="240" w:lineRule="auto"/>
              <w:ind w:left="122" w:right="91"/>
              <w:rPr>
                <w:rFonts w:ascii="Arial Narrow" w:hAnsi="Arial Narrow" w:cs="Arial"/>
                <w:b/>
                <w:bCs/>
                <w:color w:val="FFFFFF"/>
                <w:lang w:eastAsia="zh-CN"/>
              </w:rPr>
            </w:pPr>
            <w:r w:rsidRPr="00C66D40">
              <w:rPr>
                <w:rFonts w:ascii="Arial Narrow" w:hAnsi="Arial Narrow" w:cs="Arial"/>
                <w:b/>
                <w:bCs/>
                <w:color w:val="FFFFFF"/>
                <w:lang w:eastAsia="zh-CN"/>
              </w:rPr>
              <w:t xml:space="preserve">Sous-critère </w:t>
            </w:r>
          </w:p>
          <w:p w14:paraId="7775B8CA" w14:textId="77777777" w:rsidR="007926CB" w:rsidRPr="00C66D40" w:rsidRDefault="007926CB" w:rsidP="000A7712">
            <w:pPr>
              <w:ind w:left="165" w:right="148"/>
              <w:rPr>
                <w:rFonts w:ascii="Arial Narrow" w:hAnsi="Arial Narrow"/>
                <w:bCs/>
                <w:color w:val="FF0000"/>
                <w:sz w:val="20"/>
                <w:szCs w:val="20"/>
              </w:rPr>
            </w:pPr>
            <w:r w:rsidRPr="00C66D40">
              <w:rPr>
                <w:rFonts w:ascii="Arial Narrow" w:hAnsi="Arial Narrow" w:cs="Arial"/>
                <w:b/>
                <w:bCs/>
                <w:color w:val="FFFFFF"/>
                <w:lang w:eastAsia="zh-CN"/>
              </w:rPr>
              <w:t xml:space="preserve">noté sur </w:t>
            </w:r>
            <w:r>
              <w:rPr>
                <w:rFonts w:ascii="Arial Narrow" w:hAnsi="Arial Narrow" w:cs="Arial"/>
                <w:b/>
                <w:bCs/>
                <w:color w:val="FFFFFF"/>
                <w:lang w:eastAsia="zh-CN"/>
              </w:rPr>
              <w:t>35 points</w:t>
            </w:r>
          </w:p>
        </w:tc>
      </w:tr>
      <w:tr w:rsidR="007926CB" w:rsidRPr="00C66D40" w14:paraId="40A4436D" w14:textId="77777777" w:rsidTr="000A7712">
        <w:tblPrEx>
          <w:tblBorders>
            <w:top w:val="single" w:sz="8" w:space="0" w:color="000A96"/>
            <w:left w:val="single" w:sz="8" w:space="0" w:color="000A96"/>
            <w:bottom w:val="single" w:sz="8" w:space="0" w:color="000A96"/>
            <w:right w:val="single" w:sz="8" w:space="0" w:color="000A96"/>
            <w:insideH w:val="single" w:sz="8" w:space="0" w:color="000A96"/>
            <w:insideV w:val="single" w:sz="8" w:space="0" w:color="000A96"/>
          </w:tblBorders>
        </w:tblPrEx>
        <w:trPr>
          <w:trHeight w:val="567"/>
        </w:trPr>
        <w:tc>
          <w:tcPr>
            <w:tcW w:w="10222" w:type="dxa"/>
            <w:gridSpan w:val="2"/>
            <w:tcBorders>
              <w:bottom w:val="dashDotStroked" w:sz="24" w:space="0" w:color="000A96"/>
            </w:tcBorders>
            <w:shd w:val="clear" w:color="auto" w:fill="FFFFFF" w:themeFill="background1"/>
            <w:vAlign w:val="center"/>
          </w:tcPr>
          <w:p w14:paraId="5F7376DD" w14:textId="77777777" w:rsidR="007926CB" w:rsidRDefault="007926CB" w:rsidP="000A7712">
            <w:pPr>
              <w:ind w:left="165" w:right="148"/>
              <w:jc w:val="both"/>
              <w:rPr>
                <w:rFonts w:ascii="Arial Narrow" w:hAnsi="Arial Narrow" w:cs="Arial"/>
                <w:sz w:val="20"/>
                <w:szCs w:val="20"/>
              </w:rPr>
            </w:pPr>
            <w:r w:rsidRPr="00C66D40">
              <w:rPr>
                <w:rFonts w:ascii="Arial Narrow" w:hAnsi="Arial Narrow" w:cs="Arial"/>
                <w:sz w:val="20"/>
                <w:szCs w:val="20"/>
              </w:rPr>
              <w:t>Le candidat</w:t>
            </w:r>
            <w:r w:rsidRPr="00C66D40">
              <w:rPr>
                <w:rFonts w:ascii="Arial Narrow" w:hAnsi="Arial Narrow" w:cs="Arial"/>
                <w:bCs/>
                <w:sz w:val="20"/>
                <w:szCs w:val="20"/>
              </w:rPr>
              <w:t xml:space="preserve"> précise notamment </w:t>
            </w:r>
            <w:r w:rsidRPr="00C66D40">
              <w:rPr>
                <w:rFonts w:ascii="Arial Narrow" w:hAnsi="Arial Narrow" w:cs="Arial"/>
                <w:sz w:val="20"/>
                <w:szCs w:val="20"/>
              </w:rPr>
              <w:t>:</w:t>
            </w:r>
          </w:p>
          <w:p w14:paraId="6BA3DA05" w14:textId="77777777" w:rsidR="007926CB" w:rsidRPr="00D060CD" w:rsidRDefault="007926CB" w:rsidP="000A7712">
            <w:pPr>
              <w:pStyle w:val="Paragraphedeliste"/>
              <w:numPr>
                <w:ilvl w:val="0"/>
                <w:numId w:val="43"/>
              </w:numPr>
              <w:ind w:right="148"/>
              <w:jc w:val="both"/>
              <w:rPr>
                <w:rFonts w:ascii="Arial Narrow" w:hAnsi="Arial Narrow"/>
                <w:bCs/>
                <w:szCs w:val="20"/>
              </w:rPr>
            </w:pPr>
            <w:r>
              <w:rPr>
                <w:rFonts w:ascii="Arial Narrow" w:hAnsi="Arial Narrow"/>
                <w:bCs/>
                <w:szCs w:val="20"/>
              </w:rPr>
              <w:t>Le n</w:t>
            </w:r>
            <w:r w:rsidRPr="00D060CD">
              <w:rPr>
                <w:rFonts w:ascii="Arial Narrow" w:hAnsi="Arial Narrow"/>
                <w:bCs/>
                <w:szCs w:val="20"/>
              </w:rPr>
              <w:t>ombre et plage des longueurs d'ondes</w:t>
            </w:r>
          </w:p>
          <w:p w14:paraId="07EFD493" w14:textId="77777777" w:rsidR="007926CB" w:rsidRPr="00D060CD" w:rsidRDefault="007926CB" w:rsidP="000A7712">
            <w:pPr>
              <w:pStyle w:val="Paragraphedeliste"/>
              <w:numPr>
                <w:ilvl w:val="0"/>
                <w:numId w:val="43"/>
              </w:numPr>
              <w:ind w:right="148"/>
              <w:jc w:val="both"/>
              <w:rPr>
                <w:rFonts w:ascii="Arial Narrow" w:hAnsi="Arial Narrow"/>
                <w:bCs/>
                <w:szCs w:val="20"/>
              </w:rPr>
            </w:pPr>
            <w:r>
              <w:rPr>
                <w:rFonts w:ascii="Arial Narrow" w:hAnsi="Arial Narrow"/>
                <w:bCs/>
                <w:szCs w:val="20"/>
              </w:rPr>
              <w:t>Le c</w:t>
            </w:r>
            <w:r w:rsidRPr="00D060CD">
              <w:rPr>
                <w:rFonts w:ascii="Arial Narrow" w:hAnsi="Arial Narrow"/>
                <w:bCs/>
                <w:szCs w:val="20"/>
              </w:rPr>
              <w:t>ontrôle de la température</w:t>
            </w:r>
          </w:p>
          <w:p w14:paraId="16BACE77" w14:textId="77777777" w:rsidR="007926CB" w:rsidRPr="00D060CD" w:rsidRDefault="007926CB" w:rsidP="000A7712">
            <w:pPr>
              <w:pStyle w:val="Paragraphedeliste"/>
              <w:numPr>
                <w:ilvl w:val="0"/>
                <w:numId w:val="43"/>
              </w:numPr>
              <w:ind w:right="148"/>
              <w:jc w:val="both"/>
              <w:rPr>
                <w:rFonts w:ascii="Arial Narrow" w:hAnsi="Arial Narrow"/>
                <w:bCs/>
                <w:szCs w:val="20"/>
              </w:rPr>
            </w:pPr>
            <w:r>
              <w:rPr>
                <w:rFonts w:ascii="Arial Narrow" w:hAnsi="Arial Narrow"/>
                <w:bCs/>
                <w:szCs w:val="20"/>
              </w:rPr>
              <w:t>Le c</w:t>
            </w:r>
            <w:r w:rsidRPr="00D060CD">
              <w:rPr>
                <w:rFonts w:ascii="Arial Narrow" w:hAnsi="Arial Narrow"/>
                <w:bCs/>
                <w:szCs w:val="20"/>
              </w:rPr>
              <w:t>ontrôle du CO</w:t>
            </w:r>
            <w:r w:rsidRPr="00D060CD">
              <w:rPr>
                <w:rFonts w:ascii="Cambria Math" w:hAnsi="Cambria Math" w:cs="Cambria Math"/>
                <w:bCs/>
                <w:szCs w:val="20"/>
              </w:rPr>
              <w:t>₂</w:t>
            </w:r>
          </w:p>
          <w:p w14:paraId="178F7483" w14:textId="77777777" w:rsidR="007926CB" w:rsidRPr="00D060CD" w:rsidRDefault="007926CB" w:rsidP="000A7712">
            <w:pPr>
              <w:pStyle w:val="Paragraphedeliste"/>
              <w:numPr>
                <w:ilvl w:val="0"/>
                <w:numId w:val="43"/>
              </w:numPr>
              <w:ind w:right="148"/>
              <w:jc w:val="both"/>
              <w:rPr>
                <w:rFonts w:ascii="Arial Narrow" w:hAnsi="Arial Narrow"/>
                <w:bCs/>
                <w:szCs w:val="20"/>
              </w:rPr>
            </w:pPr>
            <w:r>
              <w:rPr>
                <w:rFonts w:ascii="Arial Narrow" w:hAnsi="Arial Narrow"/>
                <w:bCs/>
                <w:szCs w:val="20"/>
              </w:rPr>
              <w:t>Le d</w:t>
            </w:r>
            <w:r w:rsidRPr="00D060CD">
              <w:rPr>
                <w:rFonts w:ascii="Arial Narrow" w:hAnsi="Arial Narrow"/>
                <w:bCs/>
                <w:szCs w:val="20"/>
              </w:rPr>
              <w:t>éplacement et stabilité du focus</w:t>
            </w:r>
          </w:p>
          <w:p w14:paraId="757591CA" w14:textId="77777777" w:rsidR="007926CB" w:rsidRPr="00D060CD" w:rsidRDefault="007926CB" w:rsidP="000A7712">
            <w:pPr>
              <w:pStyle w:val="Paragraphedeliste"/>
              <w:numPr>
                <w:ilvl w:val="0"/>
                <w:numId w:val="43"/>
              </w:numPr>
              <w:ind w:right="148"/>
              <w:jc w:val="both"/>
              <w:rPr>
                <w:rFonts w:ascii="Arial Narrow" w:hAnsi="Arial Narrow"/>
                <w:bCs/>
                <w:szCs w:val="20"/>
              </w:rPr>
            </w:pPr>
            <w:r>
              <w:rPr>
                <w:rFonts w:ascii="Arial Narrow" w:hAnsi="Arial Narrow"/>
                <w:bCs/>
                <w:szCs w:val="20"/>
              </w:rPr>
              <w:t>Le n</w:t>
            </w:r>
            <w:r w:rsidRPr="00D060CD">
              <w:rPr>
                <w:rFonts w:ascii="Arial Narrow" w:hAnsi="Arial Narrow"/>
                <w:bCs/>
                <w:szCs w:val="20"/>
              </w:rPr>
              <w:t>ombre et caractéristiques des objectifs</w:t>
            </w:r>
          </w:p>
          <w:p w14:paraId="3A66E82C" w14:textId="77777777" w:rsidR="007926CB" w:rsidRPr="00D060CD" w:rsidRDefault="007926CB" w:rsidP="000A7712">
            <w:pPr>
              <w:pStyle w:val="Paragraphedeliste"/>
              <w:numPr>
                <w:ilvl w:val="0"/>
                <w:numId w:val="43"/>
              </w:numPr>
              <w:ind w:right="148"/>
              <w:jc w:val="both"/>
              <w:rPr>
                <w:rFonts w:ascii="Arial Narrow" w:hAnsi="Arial Narrow"/>
                <w:bCs/>
                <w:szCs w:val="20"/>
              </w:rPr>
            </w:pPr>
            <w:r>
              <w:rPr>
                <w:rFonts w:ascii="Arial Narrow" w:hAnsi="Arial Narrow"/>
                <w:bCs/>
                <w:szCs w:val="20"/>
              </w:rPr>
              <w:t>Le n</w:t>
            </w:r>
            <w:r w:rsidRPr="00D060CD">
              <w:rPr>
                <w:rFonts w:ascii="Arial Narrow" w:hAnsi="Arial Narrow"/>
                <w:bCs/>
                <w:szCs w:val="20"/>
              </w:rPr>
              <w:t>ombre et type de détecteurs</w:t>
            </w:r>
          </w:p>
          <w:p w14:paraId="18E5A825" w14:textId="77777777" w:rsidR="007926CB" w:rsidRDefault="007926CB" w:rsidP="000A7712">
            <w:pPr>
              <w:pStyle w:val="Paragraphedeliste"/>
              <w:numPr>
                <w:ilvl w:val="0"/>
                <w:numId w:val="43"/>
              </w:numPr>
              <w:ind w:right="148"/>
              <w:jc w:val="both"/>
              <w:rPr>
                <w:rFonts w:ascii="Arial Narrow" w:hAnsi="Arial Narrow"/>
                <w:bCs/>
                <w:szCs w:val="20"/>
              </w:rPr>
            </w:pPr>
            <w:r>
              <w:rPr>
                <w:rFonts w:ascii="Arial Narrow" w:hAnsi="Arial Narrow"/>
                <w:bCs/>
                <w:szCs w:val="20"/>
              </w:rPr>
              <w:t>La s</w:t>
            </w:r>
            <w:r w:rsidRPr="00D060CD">
              <w:rPr>
                <w:rFonts w:ascii="Arial Narrow" w:hAnsi="Arial Narrow"/>
                <w:bCs/>
                <w:szCs w:val="20"/>
              </w:rPr>
              <w:t>ource d’illumination et filtres</w:t>
            </w:r>
          </w:p>
          <w:p w14:paraId="3D7043D8" w14:textId="77777777" w:rsidR="007926CB" w:rsidRDefault="007926CB" w:rsidP="000A7712">
            <w:pPr>
              <w:pStyle w:val="Paragraphedeliste"/>
              <w:numPr>
                <w:ilvl w:val="0"/>
                <w:numId w:val="43"/>
              </w:numPr>
              <w:ind w:right="148"/>
              <w:jc w:val="both"/>
              <w:rPr>
                <w:rFonts w:ascii="Arial Narrow" w:hAnsi="Arial Narrow"/>
                <w:bCs/>
                <w:szCs w:val="20"/>
              </w:rPr>
            </w:pPr>
            <w:r>
              <w:rPr>
                <w:rFonts w:ascii="Arial Narrow" w:hAnsi="Arial Narrow"/>
                <w:bCs/>
                <w:szCs w:val="20"/>
              </w:rPr>
              <w:t>Le système informatique et le logiciel</w:t>
            </w:r>
          </w:p>
          <w:p w14:paraId="16E79C59" w14:textId="77777777" w:rsidR="007926CB" w:rsidRDefault="007926CB" w:rsidP="000A7712">
            <w:pPr>
              <w:pStyle w:val="Paragraphedeliste"/>
              <w:numPr>
                <w:ilvl w:val="0"/>
                <w:numId w:val="43"/>
              </w:numPr>
              <w:ind w:right="148"/>
              <w:jc w:val="both"/>
              <w:rPr>
                <w:rFonts w:ascii="Arial Narrow" w:hAnsi="Arial Narrow"/>
                <w:bCs/>
                <w:szCs w:val="20"/>
              </w:rPr>
            </w:pPr>
            <w:r>
              <w:rPr>
                <w:rFonts w:ascii="Arial Narrow" w:hAnsi="Arial Narrow"/>
                <w:bCs/>
                <w:szCs w:val="20"/>
              </w:rPr>
              <w:t>Les éléments d’évolution future</w:t>
            </w:r>
          </w:p>
          <w:p w14:paraId="4E65C4DE" w14:textId="77777777" w:rsidR="007926CB" w:rsidRDefault="007926CB" w:rsidP="000A7712">
            <w:pPr>
              <w:ind w:right="148"/>
              <w:jc w:val="both"/>
              <w:rPr>
                <w:rFonts w:ascii="Arial Narrow" w:hAnsi="Arial Narrow" w:cs="Arial"/>
                <w:sz w:val="20"/>
                <w:szCs w:val="20"/>
              </w:rPr>
            </w:pPr>
          </w:p>
          <w:p w14:paraId="313E5DE1" w14:textId="77777777" w:rsidR="007926CB" w:rsidRPr="00741170" w:rsidRDefault="007926CB" w:rsidP="000A7712">
            <w:pPr>
              <w:ind w:left="165" w:right="148"/>
              <w:jc w:val="both"/>
              <w:rPr>
                <w:rFonts w:ascii="Arial Narrow" w:hAnsi="Arial Narrow"/>
                <w:bCs/>
                <w:szCs w:val="20"/>
              </w:rPr>
            </w:pPr>
            <w:r w:rsidRPr="00D060CD">
              <w:rPr>
                <w:rFonts w:ascii="Arial Narrow" w:hAnsi="Arial Narrow" w:cs="Arial"/>
                <w:sz w:val="20"/>
                <w:szCs w:val="20"/>
              </w:rPr>
              <w:t>S’il le souhaite, le candidat peut joindre tout document qu’il jugera pertinent pour compléter sa proposition.</w:t>
            </w:r>
          </w:p>
        </w:tc>
      </w:tr>
    </w:tbl>
    <w:tbl>
      <w:tblPr>
        <w:tblStyle w:val="Grilledutableau"/>
        <w:tblW w:w="5223" w:type="pct"/>
        <w:tblInd w:w="-147" w:type="dxa"/>
        <w:tblBorders>
          <w:top w:val="none" w:sz="0" w:space="0" w:color="auto"/>
          <w:left w:val="none" w:sz="0" w:space="0" w:color="auto"/>
          <w:bottom w:val="single" w:sz="4" w:space="0" w:color="000A96"/>
          <w:right w:val="single" w:sz="4" w:space="0" w:color="000A96"/>
          <w:insideH w:val="single" w:sz="4" w:space="0" w:color="000A96"/>
          <w:insideV w:val="single" w:sz="4" w:space="0" w:color="000A96"/>
        </w:tblBorders>
        <w:tblLook w:val="04A0" w:firstRow="1" w:lastRow="0" w:firstColumn="1" w:lastColumn="0" w:noHBand="0" w:noVBand="1"/>
      </w:tblPr>
      <w:tblGrid>
        <w:gridCol w:w="2413"/>
        <w:gridCol w:w="2215"/>
        <w:gridCol w:w="1613"/>
        <w:gridCol w:w="1745"/>
        <w:gridCol w:w="2221"/>
      </w:tblGrid>
      <w:tr w:rsidR="007926CB" w:rsidRPr="00C66D40" w14:paraId="745030F9" w14:textId="77777777" w:rsidTr="000A7712">
        <w:tc>
          <w:tcPr>
            <w:tcW w:w="1182" w:type="pct"/>
            <w:tcBorders>
              <w:left w:val="single" w:sz="4" w:space="0" w:color="000A96"/>
              <w:bottom w:val="single" w:sz="4" w:space="0" w:color="000A96"/>
            </w:tcBorders>
            <w:shd w:val="clear" w:color="auto" w:fill="BFBFBF" w:themeFill="background1" w:themeFillShade="BF"/>
            <w:vAlign w:val="center"/>
          </w:tcPr>
          <w:p w14:paraId="78BB7965"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Item</w:t>
            </w:r>
          </w:p>
        </w:tc>
        <w:tc>
          <w:tcPr>
            <w:tcW w:w="1085" w:type="pct"/>
            <w:tcBorders>
              <w:top w:val="single" w:sz="4" w:space="0" w:color="000A96"/>
              <w:bottom w:val="single" w:sz="4" w:space="0" w:color="000A96"/>
            </w:tcBorders>
            <w:shd w:val="clear" w:color="auto" w:fill="BFBFBF" w:themeFill="background1" w:themeFillShade="BF"/>
            <w:vAlign w:val="center"/>
          </w:tcPr>
          <w:p w14:paraId="4B2D1EDD"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Nom du fichier de réponse du candidat</w:t>
            </w:r>
          </w:p>
        </w:tc>
        <w:tc>
          <w:tcPr>
            <w:tcW w:w="790" w:type="pct"/>
            <w:tcBorders>
              <w:top w:val="single" w:sz="4" w:space="0" w:color="000A96"/>
              <w:bottom w:val="single" w:sz="4" w:space="0" w:color="000A96"/>
            </w:tcBorders>
            <w:shd w:val="clear" w:color="auto" w:fill="BFBFBF" w:themeFill="background1" w:themeFillShade="BF"/>
            <w:vAlign w:val="center"/>
          </w:tcPr>
          <w:p w14:paraId="1D05D1D7"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Page(s) où se trouvent les informations</w:t>
            </w:r>
          </w:p>
        </w:tc>
        <w:tc>
          <w:tcPr>
            <w:tcW w:w="855" w:type="pct"/>
            <w:tcBorders>
              <w:top w:val="single" w:sz="4" w:space="0" w:color="000A96"/>
              <w:bottom w:val="single" w:sz="4" w:space="0" w:color="000A96"/>
            </w:tcBorders>
            <w:shd w:val="clear" w:color="auto" w:fill="BFBFBF" w:themeFill="background1" w:themeFillShade="BF"/>
            <w:vAlign w:val="center"/>
          </w:tcPr>
          <w:p w14:paraId="034FD883"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Documents annexes proposés</w:t>
            </w:r>
          </w:p>
        </w:tc>
        <w:tc>
          <w:tcPr>
            <w:tcW w:w="1088" w:type="pct"/>
            <w:tcBorders>
              <w:top w:val="single" w:sz="4" w:space="0" w:color="000A96"/>
              <w:bottom w:val="single" w:sz="4" w:space="0" w:color="000A96"/>
            </w:tcBorders>
            <w:shd w:val="clear" w:color="auto" w:fill="BFBFBF" w:themeFill="background1" w:themeFillShade="BF"/>
            <w:vAlign w:val="center"/>
          </w:tcPr>
          <w:p w14:paraId="2931BDEF"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Nom du ou des fichiers proposés en annexe</w:t>
            </w:r>
          </w:p>
        </w:tc>
      </w:tr>
      <w:tr w:rsidR="007926CB" w:rsidRPr="00C66D40" w14:paraId="26ADB630" w14:textId="77777777" w:rsidTr="000A7712">
        <w:tc>
          <w:tcPr>
            <w:tcW w:w="1182" w:type="pct"/>
            <w:tcBorders>
              <w:top w:val="single" w:sz="4" w:space="0" w:color="000A96"/>
              <w:left w:val="single" w:sz="4" w:space="0" w:color="000A96"/>
              <w:bottom w:val="single" w:sz="4" w:space="0" w:color="000A96"/>
            </w:tcBorders>
            <w:vAlign w:val="center"/>
          </w:tcPr>
          <w:p w14:paraId="4373A550" w14:textId="77777777" w:rsidR="007926CB" w:rsidRPr="00C04793" w:rsidRDefault="007926CB" w:rsidP="000A7712">
            <w:pPr>
              <w:spacing w:line="259" w:lineRule="auto"/>
              <w:rPr>
                <w:rFonts w:ascii="Arial Narrow" w:hAnsi="Arial Narrow" w:cs="Arial"/>
                <w:b/>
                <w:bCs/>
                <w:color w:val="000000"/>
                <w:sz w:val="20"/>
                <w:szCs w:val="20"/>
              </w:rPr>
            </w:pPr>
            <w:r w:rsidRPr="00C04793">
              <w:rPr>
                <w:rFonts w:ascii="Arial Narrow" w:hAnsi="Arial Narrow"/>
                <w:sz w:val="20"/>
                <w:szCs w:val="20"/>
              </w:rPr>
              <w:t>Nombre et plage des longueurs d'ondes</w:t>
            </w:r>
          </w:p>
        </w:tc>
        <w:tc>
          <w:tcPr>
            <w:tcW w:w="1085" w:type="pct"/>
            <w:tcBorders>
              <w:top w:val="single" w:sz="4" w:space="0" w:color="000A96"/>
              <w:bottom w:val="single" w:sz="4" w:space="0" w:color="000A96"/>
            </w:tcBorders>
            <w:shd w:val="clear" w:color="auto" w:fill="DBE5F1" w:themeFill="accent1" w:themeFillTint="33"/>
            <w:vAlign w:val="center"/>
          </w:tcPr>
          <w:p w14:paraId="4699B46C"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11AB5C38"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75FD80AB"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268197238"/>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193E2665"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923688602"/>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0053B75A"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26B445C0" w14:textId="77777777" w:rsidTr="000A7712">
        <w:tc>
          <w:tcPr>
            <w:tcW w:w="1182" w:type="pct"/>
            <w:tcBorders>
              <w:top w:val="single" w:sz="4" w:space="0" w:color="000A96"/>
              <w:left w:val="single" w:sz="4" w:space="0" w:color="000A96"/>
              <w:bottom w:val="single" w:sz="4" w:space="0" w:color="000A96"/>
            </w:tcBorders>
            <w:vAlign w:val="center"/>
          </w:tcPr>
          <w:p w14:paraId="713315A5" w14:textId="77777777" w:rsidR="007926CB" w:rsidRPr="00C04793" w:rsidRDefault="007926CB" w:rsidP="000A7712">
            <w:pPr>
              <w:spacing w:line="259" w:lineRule="auto"/>
              <w:rPr>
                <w:rFonts w:ascii="Arial Narrow" w:hAnsi="Arial Narrow" w:cs="Arial"/>
                <w:b/>
                <w:bCs/>
                <w:color w:val="000000"/>
                <w:sz w:val="20"/>
                <w:szCs w:val="20"/>
              </w:rPr>
            </w:pPr>
            <w:r w:rsidRPr="00C04793">
              <w:rPr>
                <w:rFonts w:ascii="Arial Narrow" w:hAnsi="Arial Narrow"/>
                <w:sz w:val="20"/>
                <w:szCs w:val="20"/>
              </w:rPr>
              <w:t>Contrôle de la température</w:t>
            </w:r>
          </w:p>
        </w:tc>
        <w:tc>
          <w:tcPr>
            <w:tcW w:w="1085" w:type="pct"/>
            <w:tcBorders>
              <w:top w:val="single" w:sz="4" w:space="0" w:color="000A96"/>
              <w:bottom w:val="single" w:sz="4" w:space="0" w:color="000A96"/>
            </w:tcBorders>
            <w:shd w:val="clear" w:color="auto" w:fill="DBE5F1" w:themeFill="accent1" w:themeFillTint="33"/>
            <w:vAlign w:val="center"/>
          </w:tcPr>
          <w:p w14:paraId="4FD24ABC"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5189E86F"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32A6D7DF"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2013031534"/>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45B44EEB"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426693378"/>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31445D19"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3A8EE60C" w14:textId="77777777" w:rsidTr="000A7712">
        <w:tc>
          <w:tcPr>
            <w:tcW w:w="1182" w:type="pct"/>
            <w:tcBorders>
              <w:top w:val="single" w:sz="4" w:space="0" w:color="000A96"/>
              <w:left w:val="single" w:sz="4" w:space="0" w:color="000A96"/>
              <w:bottom w:val="single" w:sz="4" w:space="0" w:color="000A96"/>
            </w:tcBorders>
            <w:vAlign w:val="center"/>
          </w:tcPr>
          <w:p w14:paraId="6CE49D08" w14:textId="77777777" w:rsidR="007926CB" w:rsidRPr="00C04793" w:rsidRDefault="007926CB" w:rsidP="000A7712">
            <w:pPr>
              <w:spacing w:line="259" w:lineRule="auto"/>
              <w:rPr>
                <w:rFonts w:ascii="Arial Narrow" w:hAnsi="Arial Narrow" w:cs="Arial"/>
                <w:b/>
                <w:bCs/>
                <w:color w:val="000000"/>
                <w:sz w:val="20"/>
                <w:szCs w:val="20"/>
              </w:rPr>
            </w:pPr>
            <w:r w:rsidRPr="00C04793">
              <w:rPr>
                <w:rFonts w:ascii="Arial Narrow" w:hAnsi="Arial Narrow"/>
                <w:sz w:val="20"/>
                <w:szCs w:val="20"/>
              </w:rPr>
              <w:t>Contrôle du CO</w:t>
            </w:r>
            <w:r w:rsidRPr="00C04793">
              <w:rPr>
                <w:rFonts w:ascii="Cambria Math" w:hAnsi="Cambria Math" w:cs="Cambria Math"/>
                <w:sz w:val="20"/>
                <w:szCs w:val="20"/>
              </w:rPr>
              <w:t>₂</w:t>
            </w:r>
          </w:p>
        </w:tc>
        <w:tc>
          <w:tcPr>
            <w:tcW w:w="1085" w:type="pct"/>
            <w:tcBorders>
              <w:top w:val="single" w:sz="4" w:space="0" w:color="000A96"/>
              <w:bottom w:val="single" w:sz="4" w:space="0" w:color="000A96"/>
            </w:tcBorders>
            <w:shd w:val="clear" w:color="auto" w:fill="DBE5F1" w:themeFill="accent1" w:themeFillTint="33"/>
            <w:vAlign w:val="center"/>
          </w:tcPr>
          <w:p w14:paraId="19692449"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71A1B90B"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6444C17F"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312979944"/>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3CC0118F"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990707374"/>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2F6E6E6C"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6E6E5AA5" w14:textId="77777777" w:rsidTr="000A7712">
        <w:tc>
          <w:tcPr>
            <w:tcW w:w="1182" w:type="pct"/>
            <w:tcBorders>
              <w:top w:val="single" w:sz="4" w:space="0" w:color="000A96"/>
              <w:left w:val="single" w:sz="4" w:space="0" w:color="000A96"/>
              <w:bottom w:val="single" w:sz="4" w:space="0" w:color="000A96"/>
            </w:tcBorders>
            <w:vAlign w:val="center"/>
          </w:tcPr>
          <w:p w14:paraId="171C38C6" w14:textId="77777777" w:rsidR="007926CB" w:rsidRPr="00C04793" w:rsidRDefault="007926CB" w:rsidP="000A7712">
            <w:pPr>
              <w:spacing w:line="259" w:lineRule="auto"/>
              <w:rPr>
                <w:rFonts w:ascii="Arial Narrow" w:hAnsi="Arial Narrow" w:cs="Arial"/>
                <w:b/>
                <w:bCs/>
                <w:color w:val="000000"/>
                <w:sz w:val="20"/>
                <w:szCs w:val="20"/>
              </w:rPr>
            </w:pPr>
            <w:r w:rsidRPr="00C04793">
              <w:rPr>
                <w:rFonts w:ascii="Arial Narrow" w:hAnsi="Arial Narrow"/>
                <w:sz w:val="20"/>
                <w:szCs w:val="20"/>
              </w:rPr>
              <w:t>Déplacement et stabilité du focus</w:t>
            </w:r>
          </w:p>
        </w:tc>
        <w:tc>
          <w:tcPr>
            <w:tcW w:w="1085" w:type="pct"/>
            <w:tcBorders>
              <w:top w:val="single" w:sz="4" w:space="0" w:color="000A96"/>
              <w:bottom w:val="single" w:sz="4" w:space="0" w:color="000A96"/>
            </w:tcBorders>
            <w:shd w:val="clear" w:color="auto" w:fill="DBE5F1" w:themeFill="accent1" w:themeFillTint="33"/>
            <w:vAlign w:val="center"/>
          </w:tcPr>
          <w:p w14:paraId="30BAB250"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05576B40"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05BA34F8"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312674132"/>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538EC2D8"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246651193"/>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26D5AD84"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6A3E2C50" w14:textId="77777777" w:rsidTr="000A7712">
        <w:tc>
          <w:tcPr>
            <w:tcW w:w="1182" w:type="pct"/>
            <w:tcBorders>
              <w:top w:val="single" w:sz="4" w:space="0" w:color="000A96"/>
              <w:left w:val="single" w:sz="4" w:space="0" w:color="000A96"/>
              <w:bottom w:val="single" w:sz="4" w:space="0" w:color="000A96"/>
            </w:tcBorders>
            <w:vAlign w:val="center"/>
          </w:tcPr>
          <w:p w14:paraId="1A9866E7" w14:textId="77777777" w:rsidR="007926CB" w:rsidRPr="00C04793" w:rsidRDefault="007926CB" w:rsidP="000A7712">
            <w:pPr>
              <w:spacing w:line="259" w:lineRule="auto"/>
              <w:rPr>
                <w:rFonts w:ascii="Arial Narrow" w:hAnsi="Arial Narrow" w:cs="Arial"/>
                <w:b/>
                <w:bCs/>
                <w:color w:val="000000"/>
                <w:sz w:val="20"/>
                <w:szCs w:val="20"/>
              </w:rPr>
            </w:pPr>
            <w:r w:rsidRPr="00C04793">
              <w:rPr>
                <w:rFonts w:ascii="Arial Narrow" w:hAnsi="Arial Narrow"/>
                <w:sz w:val="20"/>
                <w:szCs w:val="20"/>
              </w:rPr>
              <w:t>Nombre et caractéristiques des objectifs</w:t>
            </w:r>
          </w:p>
        </w:tc>
        <w:tc>
          <w:tcPr>
            <w:tcW w:w="1085" w:type="pct"/>
            <w:tcBorders>
              <w:top w:val="single" w:sz="4" w:space="0" w:color="000A96"/>
              <w:bottom w:val="single" w:sz="4" w:space="0" w:color="000A96"/>
            </w:tcBorders>
            <w:shd w:val="clear" w:color="auto" w:fill="DBE5F1" w:themeFill="accent1" w:themeFillTint="33"/>
            <w:vAlign w:val="center"/>
          </w:tcPr>
          <w:p w14:paraId="63B0623D"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00B5B274"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558BBC05"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538936889"/>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6CB8E847"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922328610"/>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0CB3D6A5"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244CB4A2" w14:textId="77777777" w:rsidTr="000A7712">
        <w:tc>
          <w:tcPr>
            <w:tcW w:w="1182" w:type="pct"/>
            <w:tcBorders>
              <w:top w:val="single" w:sz="4" w:space="0" w:color="000A96"/>
              <w:left w:val="single" w:sz="4" w:space="0" w:color="000A96"/>
              <w:bottom w:val="single" w:sz="4" w:space="0" w:color="000A96"/>
            </w:tcBorders>
            <w:vAlign w:val="center"/>
          </w:tcPr>
          <w:p w14:paraId="6E36F7FD" w14:textId="77777777" w:rsidR="007926CB" w:rsidRPr="00C04793" w:rsidRDefault="007926CB" w:rsidP="000A7712">
            <w:pPr>
              <w:spacing w:line="259" w:lineRule="auto"/>
              <w:rPr>
                <w:rFonts w:ascii="Arial Narrow" w:hAnsi="Arial Narrow" w:cs="Arial"/>
                <w:b/>
                <w:bCs/>
                <w:color w:val="000000"/>
                <w:sz w:val="20"/>
                <w:szCs w:val="20"/>
              </w:rPr>
            </w:pPr>
            <w:r w:rsidRPr="00C04793">
              <w:rPr>
                <w:rFonts w:ascii="Arial Narrow" w:hAnsi="Arial Narrow"/>
                <w:sz w:val="20"/>
                <w:szCs w:val="20"/>
              </w:rPr>
              <w:t>Nombre et type de détecteurs</w:t>
            </w:r>
          </w:p>
        </w:tc>
        <w:tc>
          <w:tcPr>
            <w:tcW w:w="1085" w:type="pct"/>
            <w:tcBorders>
              <w:top w:val="single" w:sz="4" w:space="0" w:color="000A96"/>
              <w:bottom w:val="single" w:sz="4" w:space="0" w:color="000A96"/>
            </w:tcBorders>
            <w:shd w:val="clear" w:color="auto" w:fill="DBE5F1" w:themeFill="accent1" w:themeFillTint="33"/>
            <w:vAlign w:val="center"/>
          </w:tcPr>
          <w:p w14:paraId="4DD49993"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70146F32"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5AFAC65A"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083377178"/>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619847D4"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349292453"/>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2A0887C1"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41934890" w14:textId="77777777" w:rsidTr="000A7712">
        <w:tc>
          <w:tcPr>
            <w:tcW w:w="1182" w:type="pct"/>
            <w:tcBorders>
              <w:top w:val="single" w:sz="4" w:space="0" w:color="000A96"/>
              <w:left w:val="single" w:sz="4" w:space="0" w:color="000A96"/>
              <w:bottom w:val="single" w:sz="4" w:space="0" w:color="000A96"/>
            </w:tcBorders>
            <w:vAlign w:val="center"/>
          </w:tcPr>
          <w:p w14:paraId="2DBA6333" w14:textId="77777777" w:rsidR="007926CB" w:rsidRPr="00C04793" w:rsidRDefault="007926CB" w:rsidP="000A7712">
            <w:pPr>
              <w:spacing w:line="259" w:lineRule="auto"/>
              <w:rPr>
                <w:rFonts w:ascii="Arial Narrow" w:hAnsi="Arial Narrow"/>
                <w:sz w:val="20"/>
                <w:szCs w:val="20"/>
              </w:rPr>
            </w:pPr>
            <w:r w:rsidRPr="00C04793">
              <w:rPr>
                <w:rFonts w:ascii="Arial Narrow" w:hAnsi="Arial Narrow"/>
                <w:bCs/>
                <w:sz w:val="20"/>
                <w:szCs w:val="20"/>
              </w:rPr>
              <w:t>Source d’illumination et filtres</w:t>
            </w:r>
          </w:p>
        </w:tc>
        <w:tc>
          <w:tcPr>
            <w:tcW w:w="1085" w:type="pct"/>
            <w:tcBorders>
              <w:top w:val="single" w:sz="4" w:space="0" w:color="000A96"/>
              <w:bottom w:val="single" w:sz="4" w:space="0" w:color="000A96"/>
            </w:tcBorders>
            <w:shd w:val="clear" w:color="auto" w:fill="DBE5F1" w:themeFill="accent1" w:themeFillTint="33"/>
            <w:vAlign w:val="center"/>
          </w:tcPr>
          <w:p w14:paraId="627C65C8"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595983B8"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5A1F106B"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37236173"/>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74C5CC42"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593441691"/>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6339F5B0"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5FEBB294" w14:textId="77777777" w:rsidTr="000A7712">
        <w:tc>
          <w:tcPr>
            <w:tcW w:w="1182" w:type="pct"/>
            <w:tcBorders>
              <w:top w:val="single" w:sz="4" w:space="0" w:color="000A96"/>
              <w:left w:val="single" w:sz="4" w:space="0" w:color="000A96"/>
              <w:bottom w:val="single" w:sz="4" w:space="0" w:color="000A96"/>
            </w:tcBorders>
            <w:vAlign w:val="center"/>
          </w:tcPr>
          <w:p w14:paraId="4A539E2B" w14:textId="77777777" w:rsidR="007926CB" w:rsidRPr="00C04793" w:rsidRDefault="007926CB" w:rsidP="000A7712">
            <w:pPr>
              <w:spacing w:line="259" w:lineRule="auto"/>
              <w:rPr>
                <w:rFonts w:ascii="Arial Narrow" w:hAnsi="Arial Narrow"/>
                <w:bCs/>
                <w:sz w:val="20"/>
                <w:szCs w:val="20"/>
              </w:rPr>
            </w:pPr>
            <w:r>
              <w:rPr>
                <w:rFonts w:ascii="Arial Narrow" w:hAnsi="Arial Narrow"/>
                <w:bCs/>
                <w:sz w:val="20"/>
                <w:szCs w:val="20"/>
              </w:rPr>
              <w:t>S</w:t>
            </w:r>
            <w:r w:rsidRPr="00172504">
              <w:rPr>
                <w:rFonts w:ascii="Arial Narrow" w:hAnsi="Arial Narrow"/>
                <w:bCs/>
                <w:sz w:val="20"/>
                <w:szCs w:val="20"/>
              </w:rPr>
              <w:t>ystème informatique et logiciel</w:t>
            </w:r>
          </w:p>
        </w:tc>
        <w:tc>
          <w:tcPr>
            <w:tcW w:w="1085" w:type="pct"/>
            <w:tcBorders>
              <w:top w:val="single" w:sz="4" w:space="0" w:color="000A96"/>
              <w:bottom w:val="single" w:sz="4" w:space="0" w:color="000A96"/>
            </w:tcBorders>
            <w:shd w:val="clear" w:color="auto" w:fill="DBE5F1" w:themeFill="accent1" w:themeFillTint="33"/>
            <w:vAlign w:val="center"/>
          </w:tcPr>
          <w:p w14:paraId="04E7BA02"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48D77ECC"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0E282810"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620198119"/>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35959A05" w14:textId="77777777" w:rsidR="007926CB"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935282215"/>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47429219"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06993A70" w14:textId="77777777" w:rsidTr="000A7712">
        <w:tc>
          <w:tcPr>
            <w:tcW w:w="1182" w:type="pct"/>
            <w:tcBorders>
              <w:top w:val="single" w:sz="4" w:space="0" w:color="000A96"/>
              <w:left w:val="single" w:sz="4" w:space="0" w:color="000A96"/>
            </w:tcBorders>
            <w:vAlign w:val="center"/>
          </w:tcPr>
          <w:p w14:paraId="702ECE60" w14:textId="77777777" w:rsidR="007926CB" w:rsidRPr="00172504" w:rsidRDefault="007926CB" w:rsidP="000A7712">
            <w:pPr>
              <w:spacing w:line="259" w:lineRule="auto"/>
              <w:rPr>
                <w:rFonts w:ascii="Arial Narrow" w:hAnsi="Arial Narrow"/>
                <w:bCs/>
                <w:sz w:val="20"/>
                <w:szCs w:val="20"/>
              </w:rPr>
            </w:pPr>
            <w:r w:rsidRPr="00172504">
              <w:rPr>
                <w:rFonts w:ascii="Arial Narrow" w:hAnsi="Arial Narrow"/>
                <w:bCs/>
                <w:sz w:val="20"/>
                <w:szCs w:val="20"/>
              </w:rPr>
              <w:t>Les éléments d’évolution future</w:t>
            </w:r>
          </w:p>
        </w:tc>
        <w:tc>
          <w:tcPr>
            <w:tcW w:w="1085" w:type="pct"/>
            <w:tcBorders>
              <w:top w:val="single" w:sz="4" w:space="0" w:color="000A96"/>
              <w:bottom w:val="single" w:sz="4" w:space="0" w:color="000A96"/>
            </w:tcBorders>
            <w:shd w:val="clear" w:color="auto" w:fill="DBE5F1" w:themeFill="accent1" w:themeFillTint="33"/>
            <w:vAlign w:val="center"/>
          </w:tcPr>
          <w:p w14:paraId="4EB02752"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56E144BD"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1B16D93C"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068700366"/>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56988CB7" w14:textId="77777777" w:rsidR="007926CB"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344162325"/>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355B31FB"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bl>
    <w:p w14:paraId="3F637C68" w14:textId="77777777" w:rsidR="007926CB" w:rsidRPr="00C66D40" w:rsidRDefault="007926CB" w:rsidP="007926CB">
      <w:pPr>
        <w:widowControl w:val="0"/>
        <w:autoSpaceDE w:val="0"/>
        <w:autoSpaceDN w:val="0"/>
        <w:adjustRightInd w:val="0"/>
        <w:spacing w:line="240" w:lineRule="auto"/>
        <w:ind w:left="-167" w:right="111"/>
        <w:rPr>
          <w:rFonts w:ascii="Arial Narrow" w:hAnsi="Arial Narrow" w:cs="Arial"/>
          <w:color w:val="000000"/>
          <w:sz w:val="20"/>
          <w:szCs w:val="20"/>
        </w:rPr>
      </w:pPr>
      <w:r w:rsidRPr="00C66D40">
        <w:rPr>
          <w:rFonts w:ascii="Arial Narrow" w:hAnsi="Arial Narrow" w:cs="Arial"/>
          <w:i/>
          <w:iCs/>
          <w:color w:val="000000"/>
          <w:sz w:val="18"/>
          <w:szCs w:val="18"/>
        </w:rPr>
        <w:t>(Le candidat peut ajouter autant de lignes que nécessaire en fonction du nombre de documents fournis.)</w:t>
      </w:r>
    </w:p>
    <w:p w14:paraId="66A87194" w14:textId="77777777" w:rsidR="007926CB" w:rsidRPr="00C66D40" w:rsidRDefault="007926CB" w:rsidP="007926CB">
      <w:pPr>
        <w:widowControl w:val="0"/>
        <w:autoSpaceDE w:val="0"/>
        <w:autoSpaceDN w:val="0"/>
        <w:adjustRightInd w:val="0"/>
        <w:spacing w:line="240" w:lineRule="auto"/>
        <w:ind w:left="-167" w:right="111"/>
        <w:rPr>
          <w:rFonts w:ascii="Arial Narrow" w:hAnsi="Arial Narrow" w:cs="Arial"/>
          <w:color w:val="000000"/>
          <w:sz w:val="20"/>
          <w:szCs w:val="20"/>
        </w:rPr>
      </w:pPr>
    </w:p>
    <w:p w14:paraId="671A25C3" w14:textId="77777777" w:rsidR="007926CB" w:rsidRPr="00C66D40" w:rsidRDefault="007926CB" w:rsidP="007926CB">
      <w:pPr>
        <w:widowControl w:val="0"/>
        <w:autoSpaceDE w:val="0"/>
        <w:autoSpaceDN w:val="0"/>
        <w:adjustRightInd w:val="0"/>
        <w:spacing w:line="240" w:lineRule="auto"/>
        <w:ind w:left="-167" w:right="111"/>
        <w:jc w:val="center"/>
        <w:rPr>
          <w:rFonts w:ascii="Arial Narrow" w:hAnsi="Arial Narrow" w:cs="Arial"/>
          <w:color w:val="000000"/>
          <w:sz w:val="20"/>
          <w:szCs w:val="20"/>
        </w:rPr>
      </w:pPr>
      <w:r w:rsidRPr="003C7C63">
        <w:rPr>
          <w:rFonts w:ascii="Arial Narrow" w:hAnsi="Arial Narrow" w:cs="Arial"/>
          <w:color w:val="000A96"/>
          <w:sz w:val="20"/>
          <w:szCs w:val="20"/>
        </w:rPr>
        <w:sym w:font="Wingdings 2" w:char="F0F6"/>
      </w:r>
    </w:p>
    <w:p w14:paraId="7127925D" w14:textId="77777777" w:rsidR="007926CB" w:rsidRDefault="007926CB" w:rsidP="007926CB">
      <w:pPr>
        <w:spacing w:after="200"/>
        <w:rPr>
          <w:rFonts w:ascii="Arial Narrow" w:hAnsi="Arial Narrow" w:cs="Arial"/>
          <w:color w:val="000000"/>
          <w:sz w:val="20"/>
          <w:szCs w:val="20"/>
        </w:rPr>
      </w:pPr>
      <w:r>
        <w:rPr>
          <w:rFonts w:ascii="Arial Narrow" w:hAnsi="Arial Narrow" w:cs="Arial"/>
          <w:color w:val="000000"/>
          <w:sz w:val="20"/>
          <w:szCs w:val="20"/>
        </w:rPr>
        <w:br w:type="page"/>
      </w:r>
    </w:p>
    <w:tbl>
      <w:tblPr>
        <w:tblW w:w="10222" w:type="dxa"/>
        <w:tblInd w:w="-167"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0" w:type="dxa"/>
          <w:right w:w="0" w:type="dxa"/>
        </w:tblCellMar>
        <w:tblLook w:val="0000" w:firstRow="0" w:lastRow="0" w:firstColumn="0" w:lastColumn="0" w:noHBand="0" w:noVBand="0"/>
      </w:tblPr>
      <w:tblGrid>
        <w:gridCol w:w="7954"/>
        <w:gridCol w:w="2268"/>
      </w:tblGrid>
      <w:tr w:rsidR="007926CB" w:rsidRPr="00C66D40" w14:paraId="46D23EE6" w14:textId="77777777" w:rsidTr="000A7712">
        <w:trPr>
          <w:trHeight w:val="567"/>
        </w:trPr>
        <w:tc>
          <w:tcPr>
            <w:tcW w:w="7954" w:type="dxa"/>
            <w:shd w:val="clear" w:color="auto" w:fill="595959" w:themeFill="text1" w:themeFillTint="A6"/>
            <w:vAlign w:val="center"/>
          </w:tcPr>
          <w:p w14:paraId="1626E28A" w14:textId="77777777" w:rsidR="007926CB" w:rsidRPr="00C66D40" w:rsidRDefault="007926CB" w:rsidP="000A7712">
            <w:pPr>
              <w:ind w:left="165" w:right="148"/>
              <w:rPr>
                <w:rFonts w:ascii="Arial Narrow" w:hAnsi="Arial Narrow"/>
                <w:b/>
                <w:color w:val="FFFFFF" w:themeColor="background1"/>
                <w:sz w:val="24"/>
                <w:szCs w:val="24"/>
              </w:rPr>
            </w:pPr>
            <w:r w:rsidRPr="00C66D40">
              <w:rPr>
                <w:rFonts w:ascii="Arial Narrow" w:hAnsi="Arial Narrow"/>
                <w:b/>
                <w:color w:val="FFFFFF" w:themeColor="background1"/>
                <w:sz w:val="24"/>
                <w:szCs w:val="24"/>
                <w:u w:val="single"/>
              </w:rPr>
              <w:lastRenderedPageBreak/>
              <w:t xml:space="preserve">Sous-critère </w:t>
            </w:r>
            <w:r>
              <w:rPr>
                <w:rFonts w:ascii="Arial Narrow" w:hAnsi="Arial Narrow"/>
                <w:b/>
                <w:color w:val="FFFFFF" w:themeColor="background1"/>
                <w:sz w:val="24"/>
                <w:szCs w:val="24"/>
                <w:u w:val="single"/>
              </w:rPr>
              <w:t>2</w:t>
            </w:r>
            <w:r w:rsidRPr="00C66D40">
              <w:rPr>
                <w:rFonts w:ascii="Arial Narrow" w:hAnsi="Arial Narrow"/>
                <w:b/>
                <w:color w:val="FFFFFF" w:themeColor="background1"/>
                <w:sz w:val="24"/>
                <w:szCs w:val="24"/>
              </w:rPr>
              <w:t> :</w:t>
            </w:r>
          </w:p>
          <w:p w14:paraId="6CCD7935" w14:textId="77777777" w:rsidR="007926CB" w:rsidRPr="00C66D40" w:rsidRDefault="007926CB" w:rsidP="000A7712">
            <w:pPr>
              <w:ind w:left="165" w:right="148"/>
              <w:rPr>
                <w:rFonts w:ascii="Arial Narrow" w:hAnsi="Arial Narrow"/>
                <w:b/>
                <w:color w:val="FFFFFF" w:themeColor="background1"/>
                <w:sz w:val="20"/>
                <w:szCs w:val="20"/>
              </w:rPr>
            </w:pPr>
            <w:r w:rsidRPr="00D060CD">
              <w:rPr>
                <w:rFonts w:ascii="Arial Narrow" w:hAnsi="Arial Narrow"/>
                <w:b/>
                <w:color w:val="FFFFFF" w:themeColor="background1"/>
                <w:sz w:val="20"/>
                <w:szCs w:val="20"/>
              </w:rPr>
              <w:t>Service après-vente</w:t>
            </w:r>
          </w:p>
        </w:tc>
        <w:tc>
          <w:tcPr>
            <w:tcW w:w="2268" w:type="dxa"/>
            <w:shd w:val="clear" w:color="auto" w:fill="595959" w:themeFill="text1" w:themeFillTint="A6"/>
            <w:vAlign w:val="center"/>
          </w:tcPr>
          <w:p w14:paraId="21AFE57C" w14:textId="77777777" w:rsidR="007926CB" w:rsidRPr="00C66D40" w:rsidRDefault="007926CB" w:rsidP="000A7712">
            <w:pPr>
              <w:keepLines/>
              <w:widowControl w:val="0"/>
              <w:spacing w:before="20" w:after="20" w:line="240" w:lineRule="auto"/>
              <w:ind w:left="122" w:right="91"/>
              <w:rPr>
                <w:rFonts w:ascii="Arial Narrow" w:hAnsi="Arial Narrow" w:cs="Arial"/>
                <w:b/>
                <w:bCs/>
                <w:color w:val="FFFFFF"/>
                <w:lang w:eastAsia="zh-CN"/>
              </w:rPr>
            </w:pPr>
            <w:r w:rsidRPr="00C66D40">
              <w:rPr>
                <w:rFonts w:ascii="Arial Narrow" w:hAnsi="Arial Narrow" w:cs="Arial"/>
                <w:b/>
                <w:bCs/>
                <w:color w:val="FFFFFF"/>
                <w:lang w:eastAsia="zh-CN"/>
              </w:rPr>
              <w:t xml:space="preserve">Sous-critère </w:t>
            </w:r>
          </w:p>
          <w:p w14:paraId="74038A01" w14:textId="77777777" w:rsidR="007926CB" w:rsidRPr="00C66D40" w:rsidRDefault="007926CB" w:rsidP="000A7712">
            <w:pPr>
              <w:ind w:left="165" w:right="148"/>
              <w:rPr>
                <w:rFonts w:ascii="Arial Narrow" w:hAnsi="Arial Narrow"/>
                <w:bCs/>
                <w:color w:val="FF0000"/>
                <w:sz w:val="20"/>
                <w:szCs w:val="20"/>
              </w:rPr>
            </w:pPr>
            <w:r w:rsidRPr="00C66D40">
              <w:rPr>
                <w:rFonts w:ascii="Arial Narrow" w:hAnsi="Arial Narrow" w:cs="Arial"/>
                <w:b/>
                <w:bCs/>
                <w:color w:val="FFFFFF"/>
                <w:lang w:eastAsia="zh-CN"/>
              </w:rPr>
              <w:t xml:space="preserve">noté sur </w:t>
            </w:r>
            <w:r>
              <w:rPr>
                <w:rFonts w:ascii="Arial Narrow" w:hAnsi="Arial Narrow" w:cs="Arial"/>
                <w:b/>
                <w:bCs/>
                <w:color w:val="FFFFFF"/>
                <w:lang w:eastAsia="zh-CN"/>
              </w:rPr>
              <w:t>10 points</w:t>
            </w:r>
          </w:p>
        </w:tc>
      </w:tr>
      <w:tr w:rsidR="007926CB" w:rsidRPr="00C66D40" w14:paraId="7E3D4D8A" w14:textId="77777777" w:rsidTr="000A7712">
        <w:tblPrEx>
          <w:tblBorders>
            <w:top w:val="single" w:sz="8" w:space="0" w:color="000A96"/>
            <w:left w:val="single" w:sz="8" w:space="0" w:color="000A96"/>
            <w:bottom w:val="single" w:sz="8" w:space="0" w:color="000A96"/>
            <w:right w:val="single" w:sz="8" w:space="0" w:color="000A96"/>
            <w:insideH w:val="single" w:sz="8" w:space="0" w:color="000A96"/>
            <w:insideV w:val="single" w:sz="8" w:space="0" w:color="000A96"/>
          </w:tblBorders>
        </w:tblPrEx>
        <w:trPr>
          <w:trHeight w:val="567"/>
        </w:trPr>
        <w:tc>
          <w:tcPr>
            <w:tcW w:w="10222" w:type="dxa"/>
            <w:gridSpan w:val="2"/>
            <w:tcBorders>
              <w:bottom w:val="dashDotStroked" w:sz="24" w:space="0" w:color="000A96"/>
            </w:tcBorders>
            <w:shd w:val="clear" w:color="auto" w:fill="FFFFFF" w:themeFill="background1"/>
            <w:vAlign w:val="center"/>
          </w:tcPr>
          <w:p w14:paraId="0AC3E52F" w14:textId="77777777" w:rsidR="007926CB" w:rsidRDefault="007926CB" w:rsidP="000A7712">
            <w:pPr>
              <w:ind w:left="165" w:right="148"/>
              <w:jc w:val="both"/>
              <w:rPr>
                <w:rFonts w:ascii="Arial Narrow" w:hAnsi="Arial Narrow" w:cs="Arial"/>
                <w:sz w:val="20"/>
                <w:szCs w:val="20"/>
              </w:rPr>
            </w:pPr>
            <w:r w:rsidRPr="00C66D40">
              <w:rPr>
                <w:rFonts w:ascii="Arial Narrow" w:hAnsi="Arial Narrow" w:cs="Arial"/>
                <w:sz w:val="20"/>
                <w:szCs w:val="20"/>
              </w:rPr>
              <w:t>Le candidat</w:t>
            </w:r>
            <w:r w:rsidRPr="00C66D40">
              <w:rPr>
                <w:rFonts w:ascii="Arial Narrow" w:hAnsi="Arial Narrow" w:cs="Arial"/>
                <w:bCs/>
                <w:sz w:val="20"/>
                <w:szCs w:val="20"/>
              </w:rPr>
              <w:t xml:space="preserve"> précise notamment </w:t>
            </w:r>
            <w:r w:rsidRPr="00C66D40">
              <w:rPr>
                <w:rFonts w:ascii="Arial Narrow" w:hAnsi="Arial Narrow" w:cs="Arial"/>
                <w:sz w:val="20"/>
                <w:szCs w:val="20"/>
              </w:rPr>
              <w:t>:</w:t>
            </w:r>
          </w:p>
          <w:p w14:paraId="183BF792" w14:textId="77777777" w:rsidR="007926CB" w:rsidRPr="00D060CD" w:rsidRDefault="007926CB" w:rsidP="000A7712">
            <w:pPr>
              <w:pStyle w:val="Paragraphedeliste"/>
              <w:numPr>
                <w:ilvl w:val="0"/>
                <w:numId w:val="45"/>
              </w:numPr>
              <w:spacing w:line="259" w:lineRule="auto"/>
              <w:ind w:right="148"/>
              <w:rPr>
                <w:rFonts w:ascii="Arial Narrow" w:hAnsi="Arial Narrow" w:cs="Arial"/>
                <w:bCs/>
              </w:rPr>
            </w:pPr>
            <w:r w:rsidRPr="00D060CD">
              <w:rPr>
                <w:rFonts w:ascii="Arial Narrow" w:hAnsi="Arial Narrow" w:cs="Arial"/>
                <w:bCs/>
              </w:rPr>
              <w:t>La description de la garantie (contenu, durée, modalités).</w:t>
            </w:r>
          </w:p>
          <w:p w14:paraId="4F95580E" w14:textId="77777777" w:rsidR="007926CB" w:rsidRPr="00D060CD" w:rsidRDefault="007926CB" w:rsidP="000A7712">
            <w:pPr>
              <w:pStyle w:val="Paragraphedeliste"/>
              <w:numPr>
                <w:ilvl w:val="0"/>
                <w:numId w:val="45"/>
              </w:numPr>
              <w:spacing w:line="259" w:lineRule="auto"/>
              <w:ind w:right="148"/>
              <w:rPr>
                <w:rFonts w:ascii="Arial Narrow" w:hAnsi="Arial Narrow" w:cs="Arial"/>
                <w:bCs/>
              </w:rPr>
            </w:pPr>
            <w:r w:rsidRPr="00D060CD">
              <w:rPr>
                <w:rFonts w:ascii="Arial Narrow" w:hAnsi="Arial Narrow" w:cs="Arial"/>
                <w:bCs/>
              </w:rPr>
              <w:t>Le délai de garantie (compléter l’acte d’engagement)</w:t>
            </w:r>
          </w:p>
          <w:p w14:paraId="2F5FFDE2" w14:textId="77777777" w:rsidR="007926CB" w:rsidRPr="00D060CD" w:rsidRDefault="007926CB" w:rsidP="000A7712">
            <w:pPr>
              <w:pStyle w:val="Paragraphedeliste"/>
              <w:numPr>
                <w:ilvl w:val="0"/>
                <w:numId w:val="44"/>
              </w:numPr>
              <w:spacing w:line="259" w:lineRule="auto"/>
              <w:ind w:right="148"/>
              <w:rPr>
                <w:rFonts w:ascii="Arial Narrow" w:hAnsi="Arial Narrow" w:cs="Arial"/>
                <w:bCs/>
              </w:rPr>
            </w:pPr>
            <w:r w:rsidRPr="00D060CD">
              <w:rPr>
                <w:rFonts w:ascii="Arial Narrow" w:hAnsi="Arial Narrow" w:cs="Arial"/>
                <w:bCs/>
              </w:rPr>
              <w:t>La disponibilité des pièces détachées</w:t>
            </w:r>
          </w:p>
          <w:p w14:paraId="109B970E" w14:textId="77777777" w:rsidR="007926CB" w:rsidRPr="00D060CD" w:rsidRDefault="007926CB" w:rsidP="000A7712">
            <w:pPr>
              <w:pStyle w:val="Paragraphedeliste"/>
              <w:numPr>
                <w:ilvl w:val="0"/>
                <w:numId w:val="44"/>
              </w:numPr>
              <w:spacing w:line="259" w:lineRule="auto"/>
              <w:ind w:right="148"/>
              <w:rPr>
                <w:rFonts w:ascii="Arial Narrow" w:hAnsi="Arial Narrow" w:cs="Arial"/>
                <w:bCs/>
              </w:rPr>
            </w:pPr>
            <w:r w:rsidRPr="00D060CD">
              <w:rPr>
                <w:rFonts w:ascii="Arial Narrow" w:hAnsi="Arial Narrow" w:cs="Arial"/>
                <w:bCs/>
              </w:rPr>
              <w:t>L’organisation du support technique (numéros d’appel, assistance à distance).</w:t>
            </w:r>
          </w:p>
          <w:p w14:paraId="3BFEA04B" w14:textId="77777777" w:rsidR="007926CB" w:rsidRDefault="007926CB" w:rsidP="000A7712">
            <w:pPr>
              <w:ind w:left="165" w:right="148"/>
              <w:jc w:val="both"/>
              <w:rPr>
                <w:rFonts w:ascii="Arial Narrow" w:hAnsi="Arial Narrow" w:cs="Arial"/>
                <w:sz w:val="20"/>
                <w:szCs w:val="20"/>
              </w:rPr>
            </w:pPr>
          </w:p>
          <w:p w14:paraId="32583D88" w14:textId="77777777" w:rsidR="007926CB" w:rsidRPr="00D060CD" w:rsidRDefault="007926CB" w:rsidP="000A7712">
            <w:pPr>
              <w:ind w:left="165" w:right="148"/>
              <w:jc w:val="both"/>
              <w:rPr>
                <w:rFonts w:ascii="Arial Narrow" w:hAnsi="Arial Narrow" w:cs="Arial"/>
                <w:bCs/>
              </w:rPr>
            </w:pPr>
            <w:r w:rsidRPr="00D060CD">
              <w:rPr>
                <w:rFonts w:ascii="Arial Narrow" w:hAnsi="Arial Narrow" w:cs="Arial"/>
                <w:sz w:val="20"/>
                <w:szCs w:val="20"/>
              </w:rPr>
              <w:t>S’il le souhaite, le candidat peut joindre tout document qu’il jugera pertinent pour compléter sa proposition.</w:t>
            </w:r>
          </w:p>
        </w:tc>
      </w:tr>
    </w:tbl>
    <w:tbl>
      <w:tblPr>
        <w:tblStyle w:val="Grilledutableau"/>
        <w:tblW w:w="5223" w:type="pct"/>
        <w:tblInd w:w="-147" w:type="dxa"/>
        <w:tblBorders>
          <w:top w:val="none" w:sz="0" w:space="0" w:color="auto"/>
          <w:left w:val="none" w:sz="0" w:space="0" w:color="auto"/>
          <w:bottom w:val="single" w:sz="4" w:space="0" w:color="000A96"/>
          <w:right w:val="single" w:sz="4" w:space="0" w:color="000A96"/>
          <w:insideH w:val="single" w:sz="4" w:space="0" w:color="000A96"/>
          <w:insideV w:val="single" w:sz="4" w:space="0" w:color="000A96"/>
        </w:tblBorders>
        <w:tblLook w:val="04A0" w:firstRow="1" w:lastRow="0" w:firstColumn="1" w:lastColumn="0" w:noHBand="0" w:noVBand="1"/>
      </w:tblPr>
      <w:tblGrid>
        <w:gridCol w:w="2413"/>
        <w:gridCol w:w="2215"/>
        <w:gridCol w:w="1613"/>
        <w:gridCol w:w="1745"/>
        <w:gridCol w:w="2221"/>
      </w:tblGrid>
      <w:tr w:rsidR="007926CB" w:rsidRPr="00C66D40" w14:paraId="03144AD7" w14:textId="77777777" w:rsidTr="000A7712">
        <w:tc>
          <w:tcPr>
            <w:tcW w:w="1182" w:type="pct"/>
            <w:tcBorders>
              <w:left w:val="single" w:sz="4" w:space="0" w:color="000A96"/>
              <w:bottom w:val="single" w:sz="4" w:space="0" w:color="000A96"/>
            </w:tcBorders>
            <w:shd w:val="clear" w:color="auto" w:fill="BFBFBF" w:themeFill="background1" w:themeFillShade="BF"/>
            <w:vAlign w:val="center"/>
          </w:tcPr>
          <w:p w14:paraId="10D49DBF"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Item</w:t>
            </w:r>
          </w:p>
        </w:tc>
        <w:tc>
          <w:tcPr>
            <w:tcW w:w="1085" w:type="pct"/>
            <w:tcBorders>
              <w:top w:val="single" w:sz="4" w:space="0" w:color="000A96"/>
              <w:bottom w:val="single" w:sz="4" w:space="0" w:color="000A96"/>
            </w:tcBorders>
            <w:shd w:val="clear" w:color="auto" w:fill="BFBFBF" w:themeFill="background1" w:themeFillShade="BF"/>
            <w:vAlign w:val="center"/>
          </w:tcPr>
          <w:p w14:paraId="47B4708B"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Nom du fichier de réponse du candidat</w:t>
            </w:r>
          </w:p>
        </w:tc>
        <w:tc>
          <w:tcPr>
            <w:tcW w:w="790" w:type="pct"/>
            <w:tcBorders>
              <w:top w:val="single" w:sz="4" w:space="0" w:color="000A96"/>
              <w:bottom w:val="single" w:sz="4" w:space="0" w:color="000A96"/>
            </w:tcBorders>
            <w:shd w:val="clear" w:color="auto" w:fill="BFBFBF" w:themeFill="background1" w:themeFillShade="BF"/>
            <w:vAlign w:val="center"/>
          </w:tcPr>
          <w:p w14:paraId="704E5B43"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Page(s) où se trouvent les informations</w:t>
            </w:r>
          </w:p>
        </w:tc>
        <w:tc>
          <w:tcPr>
            <w:tcW w:w="855" w:type="pct"/>
            <w:tcBorders>
              <w:top w:val="single" w:sz="4" w:space="0" w:color="000A96"/>
              <w:bottom w:val="single" w:sz="4" w:space="0" w:color="000A96"/>
            </w:tcBorders>
            <w:shd w:val="clear" w:color="auto" w:fill="BFBFBF" w:themeFill="background1" w:themeFillShade="BF"/>
            <w:vAlign w:val="center"/>
          </w:tcPr>
          <w:p w14:paraId="09100038"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Documents annexes proposés</w:t>
            </w:r>
          </w:p>
        </w:tc>
        <w:tc>
          <w:tcPr>
            <w:tcW w:w="1088" w:type="pct"/>
            <w:tcBorders>
              <w:top w:val="single" w:sz="4" w:space="0" w:color="000A96"/>
              <w:bottom w:val="single" w:sz="4" w:space="0" w:color="000A96"/>
            </w:tcBorders>
            <w:shd w:val="clear" w:color="auto" w:fill="BFBFBF" w:themeFill="background1" w:themeFillShade="BF"/>
            <w:vAlign w:val="center"/>
          </w:tcPr>
          <w:p w14:paraId="45E526F4"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Nom du ou des fichiers proposés en annexe</w:t>
            </w:r>
          </w:p>
        </w:tc>
      </w:tr>
      <w:tr w:rsidR="007926CB" w:rsidRPr="00C66D40" w14:paraId="116F48AF" w14:textId="77777777" w:rsidTr="000A7712">
        <w:tc>
          <w:tcPr>
            <w:tcW w:w="1182" w:type="pct"/>
            <w:tcBorders>
              <w:top w:val="single" w:sz="4" w:space="0" w:color="000A96"/>
              <w:left w:val="single" w:sz="4" w:space="0" w:color="000A96"/>
              <w:bottom w:val="single" w:sz="4" w:space="0" w:color="000A96"/>
            </w:tcBorders>
            <w:vAlign w:val="center"/>
          </w:tcPr>
          <w:p w14:paraId="3C87D8AC" w14:textId="77777777" w:rsidR="007926CB" w:rsidRPr="00C04793" w:rsidRDefault="007926CB" w:rsidP="000A7712">
            <w:pPr>
              <w:spacing w:line="259" w:lineRule="auto"/>
              <w:rPr>
                <w:rFonts w:ascii="Arial Narrow" w:hAnsi="Arial Narrow" w:cs="Arial"/>
                <w:b/>
                <w:bCs/>
                <w:color w:val="000000"/>
                <w:sz w:val="20"/>
                <w:szCs w:val="20"/>
              </w:rPr>
            </w:pPr>
            <w:r w:rsidRPr="00C04793">
              <w:rPr>
                <w:rFonts w:ascii="Arial Narrow" w:hAnsi="Arial Narrow" w:cs="Arial"/>
                <w:bCs/>
                <w:sz w:val="20"/>
                <w:szCs w:val="20"/>
              </w:rPr>
              <w:t>Description de la garantie</w:t>
            </w:r>
          </w:p>
        </w:tc>
        <w:tc>
          <w:tcPr>
            <w:tcW w:w="1085" w:type="pct"/>
            <w:tcBorders>
              <w:top w:val="single" w:sz="4" w:space="0" w:color="000A96"/>
              <w:bottom w:val="single" w:sz="4" w:space="0" w:color="000A96"/>
            </w:tcBorders>
            <w:shd w:val="clear" w:color="auto" w:fill="DBE5F1" w:themeFill="accent1" w:themeFillTint="33"/>
            <w:vAlign w:val="center"/>
          </w:tcPr>
          <w:p w14:paraId="42900BAA"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2B1C46AF"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76D07DD0"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696651139"/>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37779763"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393471184"/>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01F79081"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504C2C42" w14:textId="77777777" w:rsidTr="000A7712">
        <w:tc>
          <w:tcPr>
            <w:tcW w:w="1182" w:type="pct"/>
            <w:tcBorders>
              <w:top w:val="single" w:sz="4" w:space="0" w:color="000A96"/>
              <w:left w:val="single" w:sz="4" w:space="0" w:color="000A96"/>
              <w:bottom w:val="single" w:sz="4" w:space="0" w:color="000A96"/>
            </w:tcBorders>
            <w:vAlign w:val="center"/>
          </w:tcPr>
          <w:p w14:paraId="75440E4E" w14:textId="77777777" w:rsidR="007926CB" w:rsidRPr="00C04793" w:rsidRDefault="007926CB" w:rsidP="000A7712">
            <w:pPr>
              <w:spacing w:line="259" w:lineRule="auto"/>
              <w:rPr>
                <w:rFonts w:ascii="Arial Narrow" w:hAnsi="Arial Narrow" w:cs="Arial"/>
                <w:b/>
                <w:bCs/>
                <w:color w:val="000000"/>
                <w:sz w:val="20"/>
                <w:szCs w:val="20"/>
              </w:rPr>
            </w:pPr>
            <w:r w:rsidRPr="00C04793">
              <w:rPr>
                <w:rFonts w:ascii="Arial Narrow" w:hAnsi="Arial Narrow" w:cs="Arial"/>
                <w:bCs/>
                <w:sz w:val="20"/>
                <w:szCs w:val="20"/>
              </w:rPr>
              <w:t>Délai de garantie</w:t>
            </w:r>
          </w:p>
        </w:tc>
        <w:tc>
          <w:tcPr>
            <w:tcW w:w="1085" w:type="pct"/>
            <w:tcBorders>
              <w:top w:val="single" w:sz="4" w:space="0" w:color="000A96"/>
              <w:bottom w:val="single" w:sz="4" w:space="0" w:color="000A96"/>
            </w:tcBorders>
            <w:shd w:val="clear" w:color="auto" w:fill="DBE5F1" w:themeFill="accent1" w:themeFillTint="33"/>
            <w:vAlign w:val="center"/>
          </w:tcPr>
          <w:p w14:paraId="4EE5C809"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6037EB4B"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5C4A76E8"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887219988"/>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2FC09A3E"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455858949"/>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0AEA0EF3"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6B896EED" w14:textId="77777777" w:rsidTr="000A7712">
        <w:tc>
          <w:tcPr>
            <w:tcW w:w="1182" w:type="pct"/>
            <w:tcBorders>
              <w:top w:val="single" w:sz="4" w:space="0" w:color="000A96"/>
              <w:left w:val="single" w:sz="4" w:space="0" w:color="000A96"/>
              <w:bottom w:val="single" w:sz="4" w:space="0" w:color="000A96"/>
            </w:tcBorders>
            <w:vAlign w:val="center"/>
          </w:tcPr>
          <w:p w14:paraId="154AD1B8" w14:textId="77777777" w:rsidR="007926CB" w:rsidRPr="00C04793" w:rsidRDefault="007926CB" w:rsidP="000A7712">
            <w:pPr>
              <w:spacing w:line="259" w:lineRule="auto"/>
              <w:rPr>
                <w:rFonts w:ascii="Arial Narrow" w:hAnsi="Arial Narrow" w:cs="Arial"/>
                <w:b/>
                <w:bCs/>
                <w:color w:val="000000"/>
                <w:sz w:val="20"/>
                <w:szCs w:val="20"/>
              </w:rPr>
            </w:pPr>
            <w:r w:rsidRPr="00C04793">
              <w:rPr>
                <w:rFonts w:ascii="Arial Narrow" w:hAnsi="Arial Narrow" w:cs="Arial"/>
                <w:bCs/>
                <w:sz w:val="20"/>
                <w:szCs w:val="20"/>
              </w:rPr>
              <w:t>Disponibilité des pièces détachées</w:t>
            </w:r>
          </w:p>
        </w:tc>
        <w:tc>
          <w:tcPr>
            <w:tcW w:w="1085" w:type="pct"/>
            <w:tcBorders>
              <w:top w:val="single" w:sz="4" w:space="0" w:color="000A96"/>
              <w:bottom w:val="single" w:sz="4" w:space="0" w:color="000A96"/>
            </w:tcBorders>
            <w:shd w:val="clear" w:color="auto" w:fill="DBE5F1" w:themeFill="accent1" w:themeFillTint="33"/>
            <w:vAlign w:val="center"/>
          </w:tcPr>
          <w:p w14:paraId="725C4F57"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5A5CB217"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3129155E"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667542223"/>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1025780A"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411156502"/>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087AD6A7"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531ABD21" w14:textId="77777777" w:rsidTr="000A7712">
        <w:tc>
          <w:tcPr>
            <w:tcW w:w="1182" w:type="pct"/>
            <w:tcBorders>
              <w:top w:val="single" w:sz="4" w:space="0" w:color="000A96"/>
              <w:left w:val="single" w:sz="4" w:space="0" w:color="000A96"/>
              <w:bottom w:val="single" w:sz="4" w:space="0" w:color="000A96"/>
            </w:tcBorders>
            <w:vAlign w:val="center"/>
          </w:tcPr>
          <w:p w14:paraId="12716506" w14:textId="113F9682" w:rsidR="007926CB" w:rsidRPr="00C04793" w:rsidRDefault="008279B5" w:rsidP="000A7712">
            <w:pPr>
              <w:spacing w:line="259" w:lineRule="auto"/>
              <w:rPr>
                <w:rFonts w:ascii="Arial Narrow" w:hAnsi="Arial Narrow" w:cs="Arial"/>
                <w:b/>
                <w:bCs/>
                <w:color w:val="000000"/>
                <w:sz w:val="20"/>
                <w:szCs w:val="20"/>
              </w:rPr>
            </w:pPr>
            <w:r w:rsidRPr="00C04793">
              <w:rPr>
                <w:rFonts w:ascii="Arial Narrow" w:hAnsi="Arial Narrow" w:cs="Arial"/>
                <w:bCs/>
                <w:sz w:val="20"/>
                <w:szCs w:val="20"/>
              </w:rPr>
              <w:t>Organisation du support technique (numéros d’appel, assistance à distance</w:t>
            </w:r>
            <w:r>
              <w:rPr>
                <w:rFonts w:ascii="Arial Narrow" w:hAnsi="Arial Narrow" w:cs="Arial"/>
                <w:bCs/>
                <w:sz w:val="20"/>
                <w:szCs w:val="20"/>
              </w:rPr>
              <w:t xml:space="preserve">, équipe mise à disposition, qualification / expertise / expérience des techniciens, </w:t>
            </w:r>
            <w:proofErr w:type="spellStart"/>
            <w:r>
              <w:rPr>
                <w:rFonts w:ascii="Arial Narrow" w:hAnsi="Arial Narrow" w:cs="Arial"/>
                <w:bCs/>
                <w:sz w:val="20"/>
                <w:szCs w:val="20"/>
              </w:rPr>
              <w:t>reporting</w:t>
            </w:r>
            <w:proofErr w:type="spellEnd"/>
            <w:r>
              <w:rPr>
                <w:rFonts w:ascii="Arial Narrow" w:hAnsi="Arial Narrow" w:cs="Arial"/>
                <w:bCs/>
                <w:sz w:val="20"/>
                <w:szCs w:val="20"/>
              </w:rPr>
              <w:t xml:space="preserve"> proposé</w:t>
            </w:r>
            <w:r w:rsidRPr="00C04793">
              <w:rPr>
                <w:rFonts w:ascii="Arial Narrow" w:hAnsi="Arial Narrow" w:cs="Arial"/>
                <w:bCs/>
                <w:sz w:val="20"/>
                <w:szCs w:val="20"/>
              </w:rPr>
              <w:t>).</w:t>
            </w:r>
          </w:p>
        </w:tc>
        <w:tc>
          <w:tcPr>
            <w:tcW w:w="1085" w:type="pct"/>
            <w:tcBorders>
              <w:top w:val="single" w:sz="4" w:space="0" w:color="000A96"/>
              <w:bottom w:val="single" w:sz="4" w:space="0" w:color="000A96"/>
            </w:tcBorders>
            <w:shd w:val="clear" w:color="auto" w:fill="DBE5F1" w:themeFill="accent1" w:themeFillTint="33"/>
            <w:vAlign w:val="center"/>
          </w:tcPr>
          <w:p w14:paraId="233D5273"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0290D342"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0905376A"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940877830"/>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282B85F9"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488582549"/>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28BF6F3A"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bl>
    <w:p w14:paraId="43D66DE6" w14:textId="77777777" w:rsidR="007926CB" w:rsidRPr="00C66D40" w:rsidRDefault="007926CB" w:rsidP="007926CB">
      <w:pPr>
        <w:widowControl w:val="0"/>
        <w:autoSpaceDE w:val="0"/>
        <w:autoSpaceDN w:val="0"/>
        <w:adjustRightInd w:val="0"/>
        <w:spacing w:line="240" w:lineRule="auto"/>
        <w:ind w:left="-167" w:right="111"/>
        <w:rPr>
          <w:rFonts w:ascii="Arial Narrow" w:hAnsi="Arial Narrow" w:cs="Arial"/>
          <w:color w:val="000000"/>
          <w:sz w:val="20"/>
          <w:szCs w:val="20"/>
        </w:rPr>
      </w:pPr>
      <w:r w:rsidRPr="00C66D40">
        <w:rPr>
          <w:rFonts w:ascii="Arial Narrow" w:hAnsi="Arial Narrow" w:cs="Arial"/>
          <w:i/>
          <w:iCs/>
          <w:color w:val="000000"/>
          <w:sz w:val="18"/>
          <w:szCs w:val="18"/>
        </w:rPr>
        <w:t>(Le candidat peut ajouter autant de lignes que nécessaire en fonction du nombre de documents fournis.)</w:t>
      </w:r>
    </w:p>
    <w:p w14:paraId="1442D6B1" w14:textId="77777777" w:rsidR="007926CB" w:rsidRPr="00C66D40" w:rsidRDefault="007926CB" w:rsidP="007926CB">
      <w:pPr>
        <w:widowControl w:val="0"/>
        <w:autoSpaceDE w:val="0"/>
        <w:autoSpaceDN w:val="0"/>
        <w:adjustRightInd w:val="0"/>
        <w:spacing w:line="240" w:lineRule="auto"/>
        <w:ind w:left="-167" w:right="111"/>
        <w:rPr>
          <w:rFonts w:ascii="Arial Narrow" w:hAnsi="Arial Narrow" w:cs="Arial"/>
          <w:color w:val="000000"/>
          <w:sz w:val="20"/>
          <w:szCs w:val="20"/>
        </w:rPr>
      </w:pPr>
    </w:p>
    <w:p w14:paraId="6332F860" w14:textId="77777777" w:rsidR="007926CB" w:rsidRDefault="007926CB" w:rsidP="007926CB">
      <w:pPr>
        <w:widowControl w:val="0"/>
        <w:autoSpaceDE w:val="0"/>
        <w:autoSpaceDN w:val="0"/>
        <w:adjustRightInd w:val="0"/>
        <w:spacing w:line="240" w:lineRule="auto"/>
        <w:ind w:left="-167" w:right="111"/>
        <w:jc w:val="center"/>
        <w:rPr>
          <w:rFonts w:ascii="Arial Narrow" w:hAnsi="Arial Narrow" w:cs="Arial"/>
          <w:color w:val="000A96"/>
          <w:sz w:val="20"/>
          <w:szCs w:val="20"/>
        </w:rPr>
      </w:pPr>
      <w:r w:rsidRPr="003C7C63">
        <w:rPr>
          <w:rFonts w:ascii="Arial Narrow" w:hAnsi="Arial Narrow" w:cs="Arial"/>
          <w:color w:val="000A96"/>
          <w:sz w:val="20"/>
          <w:szCs w:val="20"/>
        </w:rPr>
        <w:sym w:font="Wingdings 2" w:char="F0F6"/>
      </w:r>
    </w:p>
    <w:p w14:paraId="356F5DEE" w14:textId="77777777" w:rsidR="007926CB" w:rsidRPr="00C66D40" w:rsidRDefault="007926CB" w:rsidP="007926CB">
      <w:pPr>
        <w:widowControl w:val="0"/>
        <w:autoSpaceDE w:val="0"/>
        <w:autoSpaceDN w:val="0"/>
        <w:adjustRightInd w:val="0"/>
        <w:spacing w:line="240" w:lineRule="auto"/>
        <w:ind w:left="-167" w:right="111"/>
        <w:jc w:val="center"/>
        <w:rPr>
          <w:rFonts w:ascii="Arial Narrow" w:hAnsi="Arial Narrow" w:cs="Arial"/>
          <w:color w:val="000000"/>
          <w:sz w:val="20"/>
          <w:szCs w:val="20"/>
        </w:rPr>
      </w:pPr>
    </w:p>
    <w:tbl>
      <w:tblPr>
        <w:tblW w:w="10222" w:type="dxa"/>
        <w:tblInd w:w="-167"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0" w:type="dxa"/>
          <w:right w:w="0" w:type="dxa"/>
        </w:tblCellMar>
        <w:tblLook w:val="0000" w:firstRow="0" w:lastRow="0" w:firstColumn="0" w:lastColumn="0" w:noHBand="0" w:noVBand="0"/>
      </w:tblPr>
      <w:tblGrid>
        <w:gridCol w:w="7954"/>
        <w:gridCol w:w="2268"/>
      </w:tblGrid>
      <w:tr w:rsidR="007926CB" w:rsidRPr="00C66D40" w14:paraId="6C27EBEA" w14:textId="77777777" w:rsidTr="000A7712">
        <w:trPr>
          <w:trHeight w:val="567"/>
        </w:trPr>
        <w:tc>
          <w:tcPr>
            <w:tcW w:w="7954" w:type="dxa"/>
            <w:shd w:val="clear" w:color="auto" w:fill="595959" w:themeFill="text1" w:themeFillTint="A6"/>
            <w:vAlign w:val="center"/>
          </w:tcPr>
          <w:p w14:paraId="0C735240" w14:textId="77777777" w:rsidR="007926CB" w:rsidRPr="00C66D40" w:rsidRDefault="007926CB" w:rsidP="000A7712">
            <w:pPr>
              <w:ind w:left="165" w:right="148"/>
              <w:rPr>
                <w:rFonts w:ascii="Arial Narrow" w:hAnsi="Arial Narrow"/>
                <w:b/>
                <w:color w:val="FFFFFF" w:themeColor="background1"/>
                <w:sz w:val="24"/>
                <w:szCs w:val="24"/>
              </w:rPr>
            </w:pPr>
            <w:r w:rsidRPr="00C66D40">
              <w:rPr>
                <w:rFonts w:ascii="Arial Narrow" w:hAnsi="Arial Narrow"/>
                <w:b/>
                <w:color w:val="FFFFFF" w:themeColor="background1"/>
                <w:sz w:val="24"/>
                <w:szCs w:val="24"/>
                <w:u w:val="single"/>
              </w:rPr>
              <w:t xml:space="preserve">Sous-critère </w:t>
            </w:r>
            <w:r>
              <w:rPr>
                <w:rFonts w:ascii="Arial Narrow" w:hAnsi="Arial Narrow"/>
                <w:b/>
                <w:color w:val="FFFFFF" w:themeColor="background1"/>
                <w:sz w:val="24"/>
                <w:szCs w:val="24"/>
                <w:u w:val="single"/>
              </w:rPr>
              <w:t>3</w:t>
            </w:r>
            <w:r w:rsidRPr="00C66D40">
              <w:rPr>
                <w:rFonts w:ascii="Arial Narrow" w:hAnsi="Arial Narrow"/>
                <w:b/>
                <w:color w:val="FFFFFF" w:themeColor="background1"/>
                <w:sz w:val="24"/>
                <w:szCs w:val="24"/>
              </w:rPr>
              <w:t> :</w:t>
            </w:r>
          </w:p>
          <w:p w14:paraId="3F270C1C" w14:textId="77777777" w:rsidR="007926CB" w:rsidRPr="00C66D40" w:rsidRDefault="007926CB" w:rsidP="000A7712">
            <w:pPr>
              <w:ind w:left="165" w:right="148"/>
              <w:rPr>
                <w:rFonts w:ascii="Arial Narrow" w:hAnsi="Arial Narrow"/>
                <w:b/>
                <w:color w:val="FFFFFF" w:themeColor="background1"/>
                <w:sz w:val="20"/>
                <w:szCs w:val="20"/>
              </w:rPr>
            </w:pPr>
            <w:r w:rsidRPr="00C04793">
              <w:rPr>
                <w:rFonts w:ascii="Arial Narrow" w:hAnsi="Arial Narrow"/>
                <w:b/>
                <w:color w:val="FFFFFF" w:themeColor="background1"/>
                <w:sz w:val="20"/>
                <w:szCs w:val="20"/>
              </w:rPr>
              <w:t>Modalités d’exécution et délai de livraison, d’installation, de mise en service et de formation</w:t>
            </w:r>
          </w:p>
        </w:tc>
        <w:tc>
          <w:tcPr>
            <w:tcW w:w="2268" w:type="dxa"/>
            <w:shd w:val="clear" w:color="auto" w:fill="595959" w:themeFill="text1" w:themeFillTint="A6"/>
            <w:vAlign w:val="center"/>
          </w:tcPr>
          <w:p w14:paraId="5808641D" w14:textId="77777777" w:rsidR="007926CB" w:rsidRPr="00C66D40" w:rsidRDefault="007926CB" w:rsidP="000A7712">
            <w:pPr>
              <w:keepLines/>
              <w:widowControl w:val="0"/>
              <w:spacing w:before="20" w:after="20" w:line="240" w:lineRule="auto"/>
              <w:ind w:left="122" w:right="91"/>
              <w:rPr>
                <w:rFonts w:ascii="Arial Narrow" w:hAnsi="Arial Narrow" w:cs="Arial"/>
                <w:b/>
                <w:bCs/>
                <w:color w:val="FFFFFF"/>
                <w:lang w:eastAsia="zh-CN"/>
              </w:rPr>
            </w:pPr>
            <w:r w:rsidRPr="00C66D40">
              <w:rPr>
                <w:rFonts w:ascii="Arial Narrow" w:hAnsi="Arial Narrow" w:cs="Arial"/>
                <w:b/>
                <w:bCs/>
                <w:color w:val="FFFFFF"/>
                <w:lang w:eastAsia="zh-CN"/>
              </w:rPr>
              <w:t xml:space="preserve">Sous-critère </w:t>
            </w:r>
          </w:p>
          <w:p w14:paraId="54F5937C" w14:textId="77777777" w:rsidR="007926CB" w:rsidRPr="00C66D40" w:rsidRDefault="007926CB" w:rsidP="000A7712">
            <w:pPr>
              <w:ind w:left="165" w:right="148"/>
              <w:rPr>
                <w:rFonts w:ascii="Arial Narrow" w:hAnsi="Arial Narrow"/>
                <w:bCs/>
                <w:color w:val="FF0000"/>
                <w:sz w:val="20"/>
                <w:szCs w:val="20"/>
              </w:rPr>
            </w:pPr>
            <w:r w:rsidRPr="00C66D40">
              <w:rPr>
                <w:rFonts w:ascii="Arial Narrow" w:hAnsi="Arial Narrow" w:cs="Arial"/>
                <w:b/>
                <w:bCs/>
                <w:color w:val="FFFFFF"/>
                <w:lang w:eastAsia="zh-CN"/>
              </w:rPr>
              <w:t xml:space="preserve">noté sur </w:t>
            </w:r>
            <w:r>
              <w:rPr>
                <w:rFonts w:ascii="Arial Narrow" w:hAnsi="Arial Narrow" w:cs="Arial"/>
                <w:b/>
                <w:bCs/>
                <w:color w:val="FFFFFF"/>
                <w:lang w:eastAsia="zh-CN"/>
              </w:rPr>
              <w:t>5 points</w:t>
            </w:r>
          </w:p>
        </w:tc>
      </w:tr>
      <w:tr w:rsidR="007926CB" w:rsidRPr="00C66D40" w14:paraId="680A82A6" w14:textId="77777777" w:rsidTr="000A7712">
        <w:tblPrEx>
          <w:tblBorders>
            <w:top w:val="single" w:sz="8" w:space="0" w:color="000A96"/>
            <w:left w:val="single" w:sz="8" w:space="0" w:color="000A96"/>
            <w:bottom w:val="single" w:sz="8" w:space="0" w:color="000A96"/>
            <w:right w:val="single" w:sz="8" w:space="0" w:color="000A96"/>
            <w:insideH w:val="single" w:sz="8" w:space="0" w:color="000A96"/>
            <w:insideV w:val="single" w:sz="8" w:space="0" w:color="000A96"/>
          </w:tblBorders>
        </w:tblPrEx>
        <w:trPr>
          <w:trHeight w:val="567"/>
        </w:trPr>
        <w:tc>
          <w:tcPr>
            <w:tcW w:w="10222" w:type="dxa"/>
            <w:gridSpan w:val="2"/>
            <w:tcBorders>
              <w:bottom w:val="dashDotStroked" w:sz="24" w:space="0" w:color="000A96"/>
            </w:tcBorders>
            <w:shd w:val="clear" w:color="auto" w:fill="FFFFFF" w:themeFill="background1"/>
            <w:vAlign w:val="center"/>
          </w:tcPr>
          <w:p w14:paraId="5292511D" w14:textId="77777777" w:rsidR="007926CB" w:rsidRPr="00C04793" w:rsidRDefault="007926CB" w:rsidP="000A7712">
            <w:pPr>
              <w:ind w:left="165" w:right="148"/>
              <w:rPr>
                <w:rFonts w:ascii="Arial Narrow" w:hAnsi="Arial Narrow" w:cs="Arial"/>
                <w:bCs/>
              </w:rPr>
            </w:pPr>
            <w:r w:rsidRPr="00C04793">
              <w:rPr>
                <w:rFonts w:ascii="Arial Narrow" w:hAnsi="Arial Narrow" w:cs="Arial"/>
              </w:rPr>
              <w:t>Le candidat</w:t>
            </w:r>
            <w:r w:rsidRPr="00C04793">
              <w:rPr>
                <w:rFonts w:ascii="Arial Narrow" w:hAnsi="Arial Narrow" w:cs="Arial"/>
                <w:bCs/>
              </w:rPr>
              <w:t xml:space="preserve"> précise notamment :</w:t>
            </w:r>
          </w:p>
          <w:p w14:paraId="523EAEF5" w14:textId="77777777" w:rsidR="007926CB" w:rsidRPr="00C04793" w:rsidRDefault="007926CB" w:rsidP="000A7712">
            <w:pPr>
              <w:pStyle w:val="Paragraphedeliste"/>
              <w:numPr>
                <w:ilvl w:val="0"/>
                <w:numId w:val="45"/>
              </w:numPr>
              <w:spacing w:line="259" w:lineRule="auto"/>
              <w:ind w:right="148"/>
              <w:rPr>
                <w:rFonts w:ascii="Arial Narrow" w:hAnsi="Arial Narrow" w:cs="Arial"/>
                <w:bCs/>
              </w:rPr>
            </w:pPr>
            <w:r w:rsidRPr="00C04793">
              <w:rPr>
                <w:rFonts w:ascii="Arial Narrow" w:hAnsi="Arial Narrow" w:cs="Arial"/>
                <w:bCs/>
              </w:rPr>
              <w:t>Les modalités de livraison, d’installation, mise en service, et de formation</w:t>
            </w:r>
          </w:p>
          <w:p w14:paraId="49CADCA6" w14:textId="77777777" w:rsidR="007926CB" w:rsidRPr="00C04793" w:rsidRDefault="007926CB" w:rsidP="000A7712">
            <w:pPr>
              <w:pStyle w:val="Paragraphedeliste"/>
              <w:numPr>
                <w:ilvl w:val="0"/>
                <w:numId w:val="44"/>
              </w:numPr>
              <w:spacing w:line="259" w:lineRule="auto"/>
              <w:ind w:right="148"/>
              <w:rPr>
                <w:rFonts w:ascii="Arial Narrow" w:hAnsi="Arial Narrow" w:cs="Arial"/>
                <w:bCs/>
              </w:rPr>
            </w:pPr>
            <w:r w:rsidRPr="00C04793">
              <w:rPr>
                <w:rFonts w:ascii="Arial Narrow" w:hAnsi="Arial Narrow" w:cs="Arial"/>
                <w:bCs/>
              </w:rPr>
              <w:t>Le délai de de livraison, d’installation, de mise en service et de formation (compléter l’acte d’engagement)</w:t>
            </w:r>
            <w:r w:rsidRPr="00C04793">
              <w:rPr>
                <w:rFonts w:ascii="Arial Narrow" w:hAnsi="Arial Narrow"/>
              </w:rPr>
              <w:br/>
            </w:r>
          </w:p>
          <w:p w14:paraId="067F9883" w14:textId="77777777" w:rsidR="007926CB" w:rsidRPr="00D060CD" w:rsidRDefault="007926CB" w:rsidP="000A7712">
            <w:pPr>
              <w:ind w:left="165" w:right="148"/>
              <w:jc w:val="both"/>
              <w:rPr>
                <w:rFonts w:ascii="Arial Narrow" w:hAnsi="Arial Narrow" w:cs="Arial"/>
                <w:bCs/>
              </w:rPr>
            </w:pPr>
            <w:r w:rsidRPr="00C04793">
              <w:rPr>
                <w:rFonts w:ascii="Arial Narrow" w:hAnsi="Arial Narrow" w:cs="Arial"/>
                <w:bCs/>
              </w:rPr>
              <w:t>S’il le souhaite, le candidat peut joindre tout document qu’il jugera pertinent pour compléter sa proposition.</w:t>
            </w:r>
          </w:p>
        </w:tc>
      </w:tr>
    </w:tbl>
    <w:tbl>
      <w:tblPr>
        <w:tblStyle w:val="Grilledutableau"/>
        <w:tblW w:w="5223" w:type="pct"/>
        <w:tblInd w:w="-147" w:type="dxa"/>
        <w:tblBorders>
          <w:top w:val="none" w:sz="0" w:space="0" w:color="auto"/>
          <w:left w:val="none" w:sz="0" w:space="0" w:color="auto"/>
          <w:bottom w:val="single" w:sz="4" w:space="0" w:color="000A96"/>
          <w:right w:val="single" w:sz="4" w:space="0" w:color="000A96"/>
          <w:insideH w:val="single" w:sz="4" w:space="0" w:color="000A96"/>
          <w:insideV w:val="single" w:sz="4" w:space="0" w:color="000A96"/>
        </w:tblBorders>
        <w:tblLook w:val="04A0" w:firstRow="1" w:lastRow="0" w:firstColumn="1" w:lastColumn="0" w:noHBand="0" w:noVBand="1"/>
      </w:tblPr>
      <w:tblGrid>
        <w:gridCol w:w="2413"/>
        <w:gridCol w:w="2215"/>
        <w:gridCol w:w="1613"/>
        <w:gridCol w:w="1745"/>
        <w:gridCol w:w="2221"/>
      </w:tblGrid>
      <w:tr w:rsidR="007926CB" w:rsidRPr="00C66D40" w14:paraId="6FA1E9EA" w14:textId="77777777" w:rsidTr="000A7712">
        <w:tc>
          <w:tcPr>
            <w:tcW w:w="1182" w:type="pct"/>
            <w:tcBorders>
              <w:left w:val="single" w:sz="4" w:space="0" w:color="000A96"/>
              <w:bottom w:val="single" w:sz="4" w:space="0" w:color="000A96"/>
            </w:tcBorders>
            <w:shd w:val="clear" w:color="auto" w:fill="BFBFBF" w:themeFill="background1" w:themeFillShade="BF"/>
            <w:vAlign w:val="center"/>
          </w:tcPr>
          <w:p w14:paraId="764308D2"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Item</w:t>
            </w:r>
          </w:p>
        </w:tc>
        <w:tc>
          <w:tcPr>
            <w:tcW w:w="1085" w:type="pct"/>
            <w:tcBorders>
              <w:top w:val="single" w:sz="4" w:space="0" w:color="000A96"/>
              <w:bottom w:val="single" w:sz="4" w:space="0" w:color="000A96"/>
            </w:tcBorders>
            <w:shd w:val="clear" w:color="auto" w:fill="BFBFBF" w:themeFill="background1" w:themeFillShade="BF"/>
            <w:vAlign w:val="center"/>
          </w:tcPr>
          <w:p w14:paraId="04B65D6C"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Nom du fichier de réponse du candidat</w:t>
            </w:r>
          </w:p>
        </w:tc>
        <w:tc>
          <w:tcPr>
            <w:tcW w:w="790" w:type="pct"/>
            <w:tcBorders>
              <w:top w:val="single" w:sz="4" w:space="0" w:color="000A96"/>
              <w:bottom w:val="single" w:sz="4" w:space="0" w:color="000A96"/>
            </w:tcBorders>
            <w:shd w:val="clear" w:color="auto" w:fill="BFBFBF" w:themeFill="background1" w:themeFillShade="BF"/>
            <w:vAlign w:val="center"/>
          </w:tcPr>
          <w:p w14:paraId="632AB8E5"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Page(s) où se trouvent les informations</w:t>
            </w:r>
          </w:p>
        </w:tc>
        <w:tc>
          <w:tcPr>
            <w:tcW w:w="855" w:type="pct"/>
            <w:tcBorders>
              <w:top w:val="single" w:sz="4" w:space="0" w:color="000A96"/>
              <w:bottom w:val="single" w:sz="4" w:space="0" w:color="000A96"/>
            </w:tcBorders>
            <w:shd w:val="clear" w:color="auto" w:fill="BFBFBF" w:themeFill="background1" w:themeFillShade="BF"/>
            <w:vAlign w:val="center"/>
          </w:tcPr>
          <w:p w14:paraId="79042006"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Documents annexes proposés</w:t>
            </w:r>
          </w:p>
        </w:tc>
        <w:tc>
          <w:tcPr>
            <w:tcW w:w="1088" w:type="pct"/>
            <w:tcBorders>
              <w:top w:val="single" w:sz="4" w:space="0" w:color="000A96"/>
              <w:bottom w:val="single" w:sz="4" w:space="0" w:color="000A96"/>
            </w:tcBorders>
            <w:shd w:val="clear" w:color="auto" w:fill="BFBFBF" w:themeFill="background1" w:themeFillShade="BF"/>
            <w:vAlign w:val="center"/>
          </w:tcPr>
          <w:p w14:paraId="2E4D8988" w14:textId="77777777" w:rsidR="007926CB" w:rsidRPr="00C04793" w:rsidRDefault="007926CB"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Nom du ou des fichiers proposés en annexe</w:t>
            </w:r>
          </w:p>
        </w:tc>
      </w:tr>
      <w:tr w:rsidR="007926CB" w:rsidRPr="00C66D40" w14:paraId="568E587D" w14:textId="77777777" w:rsidTr="000A7712">
        <w:tc>
          <w:tcPr>
            <w:tcW w:w="1182" w:type="pct"/>
            <w:tcBorders>
              <w:top w:val="single" w:sz="4" w:space="0" w:color="000A96"/>
              <w:left w:val="single" w:sz="4" w:space="0" w:color="000A96"/>
              <w:bottom w:val="single" w:sz="4" w:space="0" w:color="000A96"/>
            </w:tcBorders>
            <w:vAlign w:val="center"/>
          </w:tcPr>
          <w:p w14:paraId="3197A919" w14:textId="77777777" w:rsidR="007926CB" w:rsidRPr="00C04793" w:rsidRDefault="007926CB" w:rsidP="000A7712">
            <w:pPr>
              <w:spacing w:line="259" w:lineRule="auto"/>
              <w:rPr>
                <w:rFonts w:ascii="Arial Narrow" w:hAnsi="Arial Narrow" w:cs="Arial"/>
                <w:b/>
                <w:bCs/>
                <w:color w:val="000000"/>
                <w:sz w:val="20"/>
                <w:szCs w:val="20"/>
              </w:rPr>
            </w:pPr>
            <w:r w:rsidRPr="00C04793">
              <w:rPr>
                <w:rFonts w:ascii="Arial Narrow" w:hAnsi="Arial Narrow" w:cs="Arial"/>
                <w:bCs/>
                <w:sz w:val="20"/>
                <w:szCs w:val="20"/>
              </w:rPr>
              <w:t>Modalités de livraison, d’installation, mise en service, et de formation</w:t>
            </w:r>
          </w:p>
        </w:tc>
        <w:tc>
          <w:tcPr>
            <w:tcW w:w="1085" w:type="pct"/>
            <w:tcBorders>
              <w:top w:val="single" w:sz="4" w:space="0" w:color="000A96"/>
              <w:bottom w:val="single" w:sz="4" w:space="0" w:color="000A96"/>
            </w:tcBorders>
            <w:shd w:val="clear" w:color="auto" w:fill="DBE5F1" w:themeFill="accent1" w:themeFillTint="33"/>
            <w:vAlign w:val="center"/>
          </w:tcPr>
          <w:p w14:paraId="223EFDEC"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65A01867"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49D5272C"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622801391"/>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114C9136"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2111306854"/>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416B905F"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1A6D35CC" w14:textId="77777777" w:rsidTr="000A7712">
        <w:tc>
          <w:tcPr>
            <w:tcW w:w="1182" w:type="pct"/>
            <w:tcBorders>
              <w:top w:val="single" w:sz="4" w:space="0" w:color="000A96"/>
              <w:left w:val="single" w:sz="4" w:space="0" w:color="000A96"/>
              <w:bottom w:val="single" w:sz="4" w:space="0" w:color="000A96"/>
            </w:tcBorders>
            <w:vAlign w:val="center"/>
          </w:tcPr>
          <w:p w14:paraId="2DE5944B" w14:textId="77777777" w:rsidR="007926CB" w:rsidRPr="00C04793" w:rsidRDefault="007926CB" w:rsidP="000A7712">
            <w:pPr>
              <w:spacing w:line="259" w:lineRule="auto"/>
              <w:rPr>
                <w:rFonts w:ascii="Arial Narrow" w:hAnsi="Arial Narrow" w:cs="Arial"/>
                <w:b/>
                <w:bCs/>
                <w:color w:val="000000"/>
                <w:sz w:val="20"/>
                <w:szCs w:val="20"/>
              </w:rPr>
            </w:pPr>
            <w:r w:rsidRPr="00C04793">
              <w:rPr>
                <w:rFonts w:ascii="Arial Narrow" w:hAnsi="Arial Narrow" w:cs="Arial"/>
                <w:bCs/>
                <w:sz w:val="20"/>
                <w:szCs w:val="20"/>
              </w:rPr>
              <w:t>Délai de livraison</w:t>
            </w:r>
          </w:p>
        </w:tc>
        <w:tc>
          <w:tcPr>
            <w:tcW w:w="1085" w:type="pct"/>
            <w:tcBorders>
              <w:top w:val="single" w:sz="4" w:space="0" w:color="000A96"/>
              <w:bottom w:val="single" w:sz="4" w:space="0" w:color="000A96"/>
            </w:tcBorders>
            <w:shd w:val="clear" w:color="auto" w:fill="DBE5F1" w:themeFill="accent1" w:themeFillTint="33"/>
            <w:vAlign w:val="center"/>
          </w:tcPr>
          <w:p w14:paraId="5B76D5C4"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78F395D8"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33C870E9"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460912473"/>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2BA074C9"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353491723"/>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45AD0A34"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7926CB" w:rsidRPr="00C66D40" w14:paraId="7A7229B8" w14:textId="77777777" w:rsidTr="000A7712">
        <w:tc>
          <w:tcPr>
            <w:tcW w:w="1182" w:type="pct"/>
            <w:tcBorders>
              <w:top w:val="single" w:sz="4" w:space="0" w:color="000A96"/>
              <w:left w:val="single" w:sz="4" w:space="0" w:color="000A96"/>
              <w:bottom w:val="single" w:sz="4" w:space="0" w:color="000A96"/>
            </w:tcBorders>
            <w:vAlign w:val="center"/>
          </w:tcPr>
          <w:p w14:paraId="080C138B" w14:textId="77777777" w:rsidR="008279B5" w:rsidRDefault="008279B5" w:rsidP="008279B5">
            <w:pPr>
              <w:spacing w:line="259" w:lineRule="auto"/>
              <w:rPr>
                <w:rFonts w:ascii="Arial Narrow" w:hAnsi="Arial Narrow" w:cs="Arial"/>
                <w:bCs/>
                <w:sz w:val="20"/>
                <w:szCs w:val="20"/>
              </w:rPr>
            </w:pPr>
            <w:r>
              <w:rPr>
                <w:rFonts w:ascii="Arial Narrow" w:hAnsi="Arial Narrow" w:cs="Arial"/>
                <w:bCs/>
                <w:sz w:val="20"/>
                <w:szCs w:val="20"/>
              </w:rPr>
              <w:t>Délai d’installation et de mise en service :</w:t>
            </w:r>
          </w:p>
          <w:p w14:paraId="5534A968" w14:textId="525672CB" w:rsidR="007926CB" w:rsidRPr="00C04793" w:rsidRDefault="008279B5" w:rsidP="008279B5">
            <w:pPr>
              <w:spacing w:line="259" w:lineRule="auto"/>
              <w:rPr>
                <w:rFonts w:ascii="Arial Narrow" w:hAnsi="Arial Narrow" w:cs="Arial"/>
                <w:bCs/>
                <w:sz w:val="20"/>
                <w:szCs w:val="20"/>
              </w:rPr>
            </w:pPr>
            <w:r w:rsidRPr="000A7712">
              <w:rPr>
                <w:rFonts w:ascii="Arial Narrow" w:hAnsi="Arial Narrow" w:cs="Arial"/>
                <w:bCs/>
                <w:i/>
                <w:iCs/>
                <w:sz w:val="18"/>
                <w:szCs w:val="18"/>
              </w:rPr>
              <w:t>(cf. article 4.3 CCP : « </w:t>
            </w:r>
            <w:r>
              <w:rPr>
                <w:rFonts w:ascii="Arial Narrow" w:hAnsi="Arial Narrow" w:cs="Arial"/>
                <w:bCs/>
                <w:i/>
                <w:iCs/>
                <w:sz w:val="18"/>
                <w:szCs w:val="18"/>
              </w:rPr>
              <w:t>L</w:t>
            </w:r>
            <w:r w:rsidRPr="00704677">
              <w:rPr>
                <w:rFonts w:ascii="Arial Narrow" w:hAnsi="Arial Narrow" w:cs="Arial"/>
                <w:bCs/>
                <w:i/>
                <w:iCs/>
                <w:sz w:val="18"/>
                <w:szCs w:val="18"/>
              </w:rPr>
              <w:t xml:space="preserve">’installation et </w:t>
            </w:r>
            <w:r>
              <w:rPr>
                <w:rFonts w:ascii="Arial Narrow" w:hAnsi="Arial Narrow" w:cs="Arial"/>
                <w:bCs/>
                <w:i/>
                <w:iCs/>
                <w:sz w:val="18"/>
                <w:szCs w:val="18"/>
              </w:rPr>
              <w:t>la</w:t>
            </w:r>
            <w:r w:rsidRPr="00704677">
              <w:rPr>
                <w:rFonts w:ascii="Arial Narrow" w:hAnsi="Arial Narrow" w:cs="Arial"/>
                <w:bCs/>
                <w:i/>
                <w:iCs/>
                <w:sz w:val="18"/>
                <w:szCs w:val="18"/>
              </w:rPr>
              <w:t xml:space="preserve"> mise en service </w:t>
            </w:r>
            <w:r w:rsidRPr="000A7712">
              <w:rPr>
                <w:rFonts w:ascii="Arial Narrow" w:hAnsi="Arial Narrow" w:cs="Arial"/>
                <w:bCs/>
                <w:i/>
                <w:iCs/>
                <w:sz w:val="18"/>
                <w:szCs w:val="18"/>
              </w:rPr>
              <w:t>doivent être réalisées dans un délai maximal de 2 jours ouvrés suivant la livraison du matériel. »)</w:t>
            </w:r>
          </w:p>
        </w:tc>
        <w:tc>
          <w:tcPr>
            <w:tcW w:w="1085" w:type="pct"/>
            <w:tcBorders>
              <w:top w:val="single" w:sz="4" w:space="0" w:color="000A96"/>
              <w:bottom w:val="single" w:sz="4" w:space="0" w:color="000A96"/>
            </w:tcBorders>
            <w:shd w:val="clear" w:color="auto" w:fill="DBE5F1" w:themeFill="accent1" w:themeFillTint="33"/>
            <w:vAlign w:val="center"/>
          </w:tcPr>
          <w:p w14:paraId="6053E76D"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0DE228FA"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384AB345" w14:textId="77777777" w:rsidR="007926CB"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864279574"/>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NON</w:t>
            </w:r>
          </w:p>
          <w:p w14:paraId="24CC3D9A" w14:textId="77777777" w:rsidR="007926CB"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368369105"/>
                <w14:checkbox>
                  <w14:checked w14:val="0"/>
                  <w14:checkedState w14:val="2612" w14:font="MS Gothic"/>
                  <w14:uncheckedState w14:val="2610" w14:font="MS Gothic"/>
                </w14:checkbox>
              </w:sdtPr>
              <w:sdtEndPr/>
              <w:sdtContent>
                <w:r w:rsidR="007926CB" w:rsidRPr="00C04793">
                  <w:rPr>
                    <w:rFonts w:ascii="Segoe UI Symbol" w:eastAsia="MS Gothic" w:hAnsi="Segoe UI Symbol" w:cs="Segoe UI Symbol"/>
                    <w:color w:val="0000FF"/>
                    <w:sz w:val="20"/>
                    <w:szCs w:val="20"/>
                  </w:rPr>
                  <w:t>☐</w:t>
                </w:r>
              </w:sdtContent>
            </w:sdt>
            <w:r w:rsidR="007926CB"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4A640720" w14:textId="77777777" w:rsidR="007926CB" w:rsidRPr="00C04793" w:rsidRDefault="007926CB"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bl>
    <w:p w14:paraId="08B7628C" w14:textId="77777777" w:rsidR="007926CB" w:rsidRDefault="007926CB" w:rsidP="007926CB">
      <w:pPr>
        <w:widowControl w:val="0"/>
        <w:autoSpaceDE w:val="0"/>
        <w:autoSpaceDN w:val="0"/>
        <w:adjustRightInd w:val="0"/>
        <w:spacing w:line="240" w:lineRule="auto"/>
        <w:ind w:left="-167" w:right="111"/>
        <w:rPr>
          <w:rFonts w:ascii="Arial Narrow" w:hAnsi="Arial Narrow" w:cs="Arial"/>
          <w:i/>
          <w:iCs/>
          <w:color w:val="000000"/>
          <w:sz w:val="18"/>
          <w:szCs w:val="18"/>
        </w:rPr>
      </w:pPr>
      <w:r w:rsidRPr="00C66D40">
        <w:rPr>
          <w:rFonts w:ascii="Arial Narrow" w:hAnsi="Arial Narrow" w:cs="Arial"/>
          <w:i/>
          <w:iCs/>
          <w:color w:val="000000"/>
          <w:sz w:val="18"/>
          <w:szCs w:val="18"/>
        </w:rPr>
        <w:t>(Le candidat peut ajouter autant de lignes que nécessaire en fonction du nombre de documents fournis.)</w:t>
      </w:r>
    </w:p>
    <w:tbl>
      <w:tblPr>
        <w:tblW w:w="10222" w:type="dxa"/>
        <w:tblInd w:w="-167"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0" w:type="dxa"/>
          <w:right w:w="0" w:type="dxa"/>
        </w:tblCellMar>
        <w:tblLook w:val="0000" w:firstRow="0" w:lastRow="0" w:firstColumn="0" w:lastColumn="0" w:noHBand="0" w:noVBand="0"/>
      </w:tblPr>
      <w:tblGrid>
        <w:gridCol w:w="10222"/>
      </w:tblGrid>
      <w:tr w:rsidR="008279B5" w:rsidRPr="00C66D40" w14:paraId="10E45D28" w14:textId="77777777" w:rsidTr="000A7712">
        <w:trPr>
          <w:cantSplit/>
          <w:tblHeader/>
        </w:trPr>
        <w:tc>
          <w:tcPr>
            <w:tcW w:w="10222" w:type="dxa"/>
            <w:shd w:val="clear" w:color="auto" w:fill="000A96"/>
            <w:vAlign w:val="center"/>
          </w:tcPr>
          <w:p w14:paraId="4B940C5F" w14:textId="77777777" w:rsidR="008279B5" w:rsidRPr="00C66D40" w:rsidRDefault="008279B5" w:rsidP="008279B5">
            <w:pPr>
              <w:keepLines/>
              <w:widowControl w:val="0"/>
              <w:spacing w:before="20" w:after="20" w:line="240" w:lineRule="auto"/>
              <w:ind w:right="94"/>
              <w:jc w:val="center"/>
              <w:rPr>
                <w:rFonts w:ascii="Arial Narrow" w:hAnsi="Arial Narrow" w:cs="Arial"/>
                <w:b/>
                <w:bCs/>
                <w:color w:val="FFFFFF"/>
                <w:sz w:val="28"/>
                <w:szCs w:val="28"/>
              </w:rPr>
            </w:pPr>
            <w:r w:rsidRPr="00C66D40">
              <w:rPr>
                <w:rFonts w:ascii="Arial Narrow" w:hAnsi="Arial Narrow" w:cs="Arial"/>
                <w:b/>
                <w:bCs/>
                <w:color w:val="FFFFFF"/>
                <w:sz w:val="28"/>
                <w:szCs w:val="28"/>
              </w:rPr>
              <w:lastRenderedPageBreak/>
              <w:t xml:space="preserve">CRITERE </w:t>
            </w:r>
            <w:r>
              <w:rPr>
                <w:rFonts w:ascii="Arial Narrow" w:hAnsi="Arial Narrow" w:cs="Arial"/>
                <w:b/>
                <w:bCs/>
                <w:color w:val="FFFFFF"/>
                <w:sz w:val="28"/>
                <w:szCs w:val="28"/>
              </w:rPr>
              <w:t>3</w:t>
            </w:r>
          </w:p>
          <w:p w14:paraId="09AB6F95" w14:textId="77777777" w:rsidR="008279B5" w:rsidRPr="00C66D40" w:rsidRDefault="008279B5" w:rsidP="008279B5">
            <w:pPr>
              <w:keepLines/>
              <w:widowControl w:val="0"/>
              <w:spacing w:before="20" w:after="20" w:line="240" w:lineRule="auto"/>
              <w:ind w:left="122" w:right="91"/>
              <w:jc w:val="center"/>
              <w:rPr>
                <w:rFonts w:ascii="Arial Narrow" w:hAnsi="Arial Narrow" w:cs="Times New Roman"/>
                <w:color w:val="FFFFFF"/>
                <w:sz w:val="20"/>
                <w:szCs w:val="20"/>
                <w:lang w:val="en-US" w:eastAsia="zh-CN"/>
              </w:rPr>
            </w:pPr>
            <w:r>
              <w:rPr>
                <w:rFonts w:ascii="Arial Narrow" w:hAnsi="Arial Narrow" w:cs="Arial"/>
                <w:b/>
                <w:bCs/>
                <w:color w:val="FFFFFF" w:themeColor="background1"/>
                <w:sz w:val="28"/>
                <w:szCs w:val="28"/>
              </w:rPr>
              <w:t xml:space="preserve">Performances environnementales </w:t>
            </w:r>
            <w:r w:rsidRPr="00C66D40">
              <w:rPr>
                <w:rFonts w:ascii="Arial Narrow" w:hAnsi="Arial Narrow" w:cs="Arial"/>
                <w:b/>
                <w:bCs/>
                <w:color w:val="FFFFFF" w:themeColor="background1"/>
                <w:sz w:val="28"/>
                <w:szCs w:val="28"/>
              </w:rPr>
              <w:t>(</w:t>
            </w:r>
            <w:r>
              <w:rPr>
                <w:rFonts w:ascii="Arial Narrow" w:hAnsi="Arial Narrow" w:cs="Arial"/>
                <w:b/>
                <w:bCs/>
                <w:color w:val="FFFFFF" w:themeColor="background1"/>
                <w:sz w:val="28"/>
                <w:szCs w:val="28"/>
              </w:rPr>
              <w:t>10 points</w:t>
            </w:r>
            <w:r w:rsidRPr="00C66D40">
              <w:rPr>
                <w:rFonts w:ascii="Arial Narrow" w:hAnsi="Arial Narrow" w:cs="Arial"/>
                <w:b/>
                <w:bCs/>
                <w:color w:val="FFFFFF" w:themeColor="background1"/>
                <w:sz w:val="28"/>
                <w:szCs w:val="28"/>
              </w:rPr>
              <w:t>)</w:t>
            </w:r>
          </w:p>
        </w:tc>
      </w:tr>
      <w:tr w:rsidR="008279B5" w:rsidRPr="00C66D40" w14:paraId="421572CD" w14:textId="77777777" w:rsidTr="000A7712">
        <w:tblPrEx>
          <w:tblBorders>
            <w:top w:val="single" w:sz="8" w:space="0" w:color="000A96"/>
            <w:left w:val="single" w:sz="8" w:space="0" w:color="000A96"/>
            <w:bottom w:val="single" w:sz="8" w:space="0" w:color="000A96"/>
            <w:right w:val="single" w:sz="8" w:space="0" w:color="000A96"/>
            <w:insideH w:val="single" w:sz="8" w:space="0" w:color="000A96"/>
            <w:insideV w:val="single" w:sz="8" w:space="0" w:color="000A96"/>
          </w:tblBorders>
        </w:tblPrEx>
        <w:trPr>
          <w:trHeight w:val="567"/>
        </w:trPr>
        <w:tc>
          <w:tcPr>
            <w:tcW w:w="10222" w:type="dxa"/>
            <w:tcBorders>
              <w:bottom w:val="dashDotStroked" w:sz="24" w:space="0" w:color="000A96"/>
            </w:tcBorders>
            <w:shd w:val="clear" w:color="auto" w:fill="FFFFFF" w:themeFill="background1"/>
            <w:vAlign w:val="center"/>
          </w:tcPr>
          <w:p w14:paraId="23D67996" w14:textId="77777777" w:rsidR="008279B5" w:rsidRPr="00C04793" w:rsidRDefault="008279B5" w:rsidP="000A7712">
            <w:pPr>
              <w:ind w:left="165" w:right="148"/>
              <w:rPr>
                <w:rFonts w:ascii="Arial Narrow" w:hAnsi="Arial Narrow" w:cs="Arial"/>
                <w:bCs/>
              </w:rPr>
            </w:pPr>
            <w:r w:rsidRPr="00C04793">
              <w:rPr>
                <w:rFonts w:ascii="Arial Narrow" w:hAnsi="Arial Narrow" w:cs="Arial"/>
              </w:rPr>
              <w:t>Le candidat</w:t>
            </w:r>
            <w:r w:rsidRPr="00C04793">
              <w:rPr>
                <w:rFonts w:ascii="Arial Narrow" w:hAnsi="Arial Narrow" w:cs="Arial"/>
                <w:bCs/>
              </w:rPr>
              <w:t xml:space="preserve"> précise notamment :</w:t>
            </w:r>
          </w:p>
          <w:p w14:paraId="76032FDA" w14:textId="77777777" w:rsidR="008279B5" w:rsidRPr="00C04793" w:rsidRDefault="008279B5" w:rsidP="000A7712">
            <w:pPr>
              <w:pStyle w:val="Paragraphedeliste"/>
              <w:numPr>
                <w:ilvl w:val="0"/>
                <w:numId w:val="45"/>
              </w:numPr>
              <w:spacing w:line="259" w:lineRule="auto"/>
              <w:ind w:right="148"/>
              <w:rPr>
                <w:rFonts w:ascii="Arial Narrow" w:hAnsi="Arial Narrow" w:cs="Arial"/>
                <w:bCs/>
              </w:rPr>
            </w:pPr>
            <w:r w:rsidRPr="00C04793">
              <w:rPr>
                <w:rFonts w:ascii="Arial Narrow" w:hAnsi="Arial Narrow" w:cs="Arial"/>
                <w:bCs/>
              </w:rPr>
              <w:t>La consommation énergétique du</w:t>
            </w:r>
            <w:r>
              <w:rPr>
                <w:rFonts w:ascii="Arial Narrow" w:hAnsi="Arial Narrow" w:cs="Arial"/>
                <w:bCs/>
              </w:rPr>
              <w:t xml:space="preserve"> microscope confocal inversé</w:t>
            </w:r>
            <w:r w:rsidRPr="00C04793">
              <w:rPr>
                <w:rFonts w:ascii="Arial Narrow" w:hAnsi="Arial Narrow" w:cs="Arial"/>
                <w:bCs/>
              </w:rPr>
              <w:t xml:space="preserve"> (fonctionnement et veille)</w:t>
            </w:r>
          </w:p>
          <w:p w14:paraId="734FBF85" w14:textId="77777777" w:rsidR="008279B5" w:rsidRPr="00C04793" w:rsidRDefault="008279B5" w:rsidP="000A7712">
            <w:pPr>
              <w:pStyle w:val="Paragraphedeliste"/>
              <w:numPr>
                <w:ilvl w:val="0"/>
                <w:numId w:val="44"/>
              </w:numPr>
              <w:spacing w:line="259" w:lineRule="auto"/>
              <w:ind w:right="148"/>
              <w:rPr>
                <w:rFonts w:ascii="Arial Narrow" w:hAnsi="Arial Narrow" w:cs="Arial"/>
                <w:bCs/>
              </w:rPr>
            </w:pPr>
            <w:r w:rsidRPr="00C04793">
              <w:rPr>
                <w:rFonts w:ascii="Arial Narrow" w:hAnsi="Arial Narrow" w:cs="Arial"/>
                <w:bCs/>
              </w:rPr>
              <w:t>Les mesures pour limiter l’impact environnemental du transport.</w:t>
            </w:r>
          </w:p>
          <w:p w14:paraId="55733EEF" w14:textId="77777777" w:rsidR="008279B5" w:rsidRPr="00C04793" w:rsidRDefault="008279B5" w:rsidP="000A7712">
            <w:pPr>
              <w:pStyle w:val="Paragraphedeliste"/>
              <w:numPr>
                <w:ilvl w:val="0"/>
                <w:numId w:val="44"/>
              </w:numPr>
              <w:spacing w:line="259" w:lineRule="auto"/>
              <w:ind w:right="148"/>
              <w:rPr>
                <w:rFonts w:ascii="Arial Narrow" w:hAnsi="Arial Narrow" w:cs="Arial"/>
                <w:bCs/>
              </w:rPr>
            </w:pPr>
            <w:r w:rsidRPr="00C04793">
              <w:rPr>
                <w:rFonts w:ascii="Arial Narrow" w:hAnsi="Arial Narrow" w:cs="Arial"/>
                <w:bCs/>
              </w:rPr>
              <w:t xml:space="preserve">La nature et caractéristiques des emballages (recyclables, optimisation). </w:t>
            </w:r>
          </w:p>
          <w:p w14:paraId="41424D23" w14:textId="77777777" w:rsidR="008279B5" w:rsidRPr="00C04793" w:rsidRDefault="008279B5" w:rsidP="000A7712">
            <w:pPr>
              <w:pStyle w:val="Paragraphedeliste"/>
              <w:numPr>
                <w:ilvl w:val="0"/>
                <w:numId w:val="44"/>
              </w:numPr>
              <w:spacing w:line="259" w:lineRule="auto"/>
              <w:ind w:right="148"/>
              <w:rPr>
                <w:rFonts w:ascii="Arial Narrow" w:hAnsi="Arial Narrow" w:cs="Arial"/>
                <w:bCs/>
              </w:rPr>
            </w:pPr>
            <w:r w:rsidRPr="00C04793">
              <w:rPr>
                <w:rFonts w:ascii="Arial Narrow" w:hAnsi="Arial Narrow" w:cs="Arial"/>
                <w:bCs/>
              </w:rPr>
              <w:t>Les engagements environnementaux et certifications (écolabels, ISO environnementales).</w:t>
            </w:r>
            <w:r w:rsidRPr="00C04793">
              <w:rPr>
                <w:rFonts w:ascii="Arial Narrow" w:hAnsi="Arial Narrow"/>
              </w:rPr>
              <w:br/>
            </w:r>
          </w:p>
          <w:p w14:paraId="27960A4A" w14:textId="77777777" w:rsidR="008279B5" w:rsidRPr="00741170" w:rsidRDefault="008279B5" w:rsidP="000A7712">
            <w:pPr>
              <w:ind w:left="165" w:right="148"/>
              <w:jc w:val="both"/>
              <w:rPr>
                <w:rFonts w:ascii="Arial Narrow" w:hAnsi="Arial Narrow"/>
                <w:bCs/>
                <w:szCs w:val="20"/>
              </w:rPr>
            </w:pPr>
            <w:r w:rsidRPr="00C04793">
              <w:rPr>
                <w:rFonts w:ascii="Arial Narrow" w:hAnsi="Arial Narrow" w:cs="Arial"/>
                <w:bCs/>
              </w:rPr>
              <w:t>S’il le souhaite, le candidat peut joindre tout document qu’il jugera pertinent pour compléter sa proposition.</w:t>
            </w:r>
          </w:p>
        </w:tc>
      </w:tr>
    </w:tbl>
    <w:tbl>
      <w:tblPr>
        <w:tblStyle w:val="Grilledutableau"/>
        <w:tblW w:w="5223" w:type="pct"/>
        <w:tblInd w:w="-147" w:type="dxa"/>
        <w:tblBorders>
          <w:top w:val="none" w:sz="0" w:space="0" w:color="auto"/>
          <w:left w:val="none" w:sz="0" w:space="0" w:color="auto"/>
          <w:bottom w:val="single" w:sz="4" w:space="0" w:color="000A96"/>
          <w:right w:val="single" w:sz="4" w:space="0" w:color="000A96"/>
          <w:insideH w:val="single" w:sz="4" w:space="0" w:color="000A96"/>
          <w:insideV w:val="single" w:sz="4" w:space="0" w:color="000A96"/>
        </w:tblBorders>
        <w:tblLook w:val="04A0" w:firstRow="1" w:lastRow="0" w:firstColumn="1" w:lastColumn="0" w:noHBand="0" w:noVBand="1"/>
      </w:tblPr>
      <w:tblGrid>
        <w:gridCol w:w="2413"/>
        <w:gridCol w:w="2215"/>
        <w:gridCol w:w="1613"/>
        <w:gridCol w:w="1745"/>
        <w:gridCol w:w="2221"/>
      </w:tblGrid>
      <w:tr w:rsidR="008279B5" w:rsidRPr="00C66D40" w14:paraId="7CB9EA83" w14:textId="77777777" w:rsidTr="000A7712">
        <w:tc>
          <w:tcPr>
            <w:tcW w:w="1182" w:type="pct"/>
            <w:tcBorders>
              <w:left w:val="single" w:sz="4" w:space="0" w:color="000A96"/>
              <w:bottom w:val="single" w:sz="4" w:space="0" w:color="000A96"/>
            </w:tcBorders>
            <w:shd w:val="clear" w:color="auto" w:fill="BFBFBF" w:themeFill="background1" w:themeFillShade="BF"/>
            <w:vAlign w:val="center"/>
          </w:tcPr>
          <w:p w14:paraId="4BE20BF9" w14:textId="77777777" w:rsidR="008279B5" w:rsidRPr="00C04793" w:rsidRDefault="008279B5"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Item</w:t>
            </w:r>
          </w:p>
        </w:tc>
        <w:tc>
          <w:tcPr>
            <w:tcW w:w="1085" w:type="pct"/>
            <w:tcBorders>
              <w:top w:val="single" w:sz="4" w:space="0" w:color="000A96"/>
              <w:bottom w:val="single" w:sz="4" w:space="0" w:color="000A96"/>
            </w:tcBorders>
            <w:shd w:val="clear" w:color="auto" w:fill="BFBFBF" w:themeFill="background1" w:themeFillShade="BF"/>
            <w:vAlign w:val="center"/>
          </w:tcPr>
          <w:p w14:paraId="39F21FB5" w14:textId="77777777" w:rsidR="008279B5" w:rsidRPr="00C04793" w:rsidRDefault="008279B5"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Nom du fichier de réponse du candidat</w:t>
            </w:r>
          </w:p>
        </w:tc>
        <w:tc>
          <w:tcPr>
            <w:tcW w:w="790" w:type="pct"/>
            <w:tcBorders>
              <w:top w:val="single" w:sz="4" w:space="0" w:color="000A96"/>
              <w:bottom w:val="single" w:sz="4" w:space="0" w:color="000A96"/>
            </w:tcBorders>
            <w:shd w:val="clear" w:color="auto" w:fill="BFBFBF" w:themeFill="background1" w:themeFillShade="BF"/>
            <w:vAlign w:val="center"/>
          </w:tcPr>
          <w:p w14:paraId="18B72AD6" w14:textId="77777777" w:rsidR="008279B5" w:rsidRPr="00C04793" w:rsidRDefault="008279B5"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Page(s) où se trouvent les informations</w:t>
            </w:r>
          </w:p>
        </w:tc>
        <w:tc>
          <w:tcPr>
            <w:tcW w:w="855" w:type="pct"/>
            <w:tcBorders>
              <w:top w:val="single" w:sz="4" w:space="0" w:color="000A96"/>
              <w:bottom w:val="single" w:sz="4" w:space="0" w:color="000A96"/>
            </w:tcBorders>
            <w:shd w:val="clear" w:color="auto" w:fill="BFBFBF" w:themeFill="background1" w:themeFillShade="BF"/>
            <w:vAlign w:val="center"/>
          </w:tcPr>
          <w:p w14:paraId="45F3238A" w14:textId="77777777" w:rsidR="008279B5" w:rsidRPr="00C04793" w:rsidRDefault="008279B5"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Documents annexes proposés</w:t>
            </w:r>
          </w:p>
        </w:tc>
        <w:tc>
          <w:tcPr>
            <w:tcW w:w="1088" w:type="pct"/>
            <w:tcBorders>
              <w:top w:val="single" w:sz="4" w:space="0" w:color="000A96"/>
              <w:bottom w:val="single" w:sz="4" w:space="0" w:color="000A96"/>
            </w:tcBorders>
            <w:shd w:val="clear" w:color="auto" w:fill="BFBFBF" w:themeFill="background1" w:themeFillShade="BF"/>
            <w:vAlign w:val="center"/>
          </w:tcPr>
          <w:p w14:paraId="1BA75022" w14:textId="77777777" w:rsidR="008279B5" w:rsidRPr="00C04793" w:rsidRDefault="008279B5" w:rsidP="000A7712">
            <w:pPr>
              <w:spacing w:line="259" w:lineRule="auto"/>
              <w:jc w:val="center"/>
              <w:rPr>
                <w:rFonts w:ascii="Arial Narrow" w:hAnsi="Arial Narrow" w:cs="Arial"/>
                <w:b/>
                <w:bCs/>
                <w:color w:val="FFFFFF" w:themeColor="background1"/>
                <w:sz w:val="20"/>
                <w:szCs w:val="20"/>
              </w:rPr>
            </w:pPr>
            <w:r w:rsidRPr="00C04793">
              <w:rPr>
                <w:rFonts w:ascii="Arial Narrow" w:hAnsi="Arial Narrow" w:cs="Arial"/>
                <w:b/>
                <w:bCs/>
                <w:color w:val="FFFFFF" w:themeColor="background1"/>
                <w:sz w:val="20"/>
                <w:szCs w:val="20"/>
              </w:rPr>
              <w:t>Nom du ou des fichiers proposés en annexe</w:t>
            </w:r>
          </w:p>
        </w:tc>
      </w:tr>
      <w:tr w:rsidR="008279B5" w:rsidRPr="00C66D40" w14:paraId="56D28C89" w14:textId="77777777" w:rsidTr="000A7712">
        <w:tc>
          <w:tcPr>
            <w:tcW w:w="1182" w:type="pct"/>
            <w:tcBorders>
              <w:top w:val="single" w:sz="4" w:space="0" w:color="000A96"/>
              <w:left w:val="single" w:sz="4" w:space="0" w:color="000A96"/>
              <w:bottom w:val="single" w:sz="4" w:space="0" w:color="000A96"/>
            </w:tcBorders>
            <w:vAlign w:val="center"/>
          </w:tcPr>
          <w:p w14:paraId="03668C58" w14:textId="77777777" w:rsidR="008279B5" w:rsidRPr="00C04793" w:rsidRDefault="008279B5" w:rsidP="000A7712">
            <w:pPr>
              <w:spacing w:line="259" w:lineRule="auto"/>
              <w:rPr>
                <w:rFonts w:ascii="Arial Narrow" w:hAnsi="Arial Narrow" w:cs="Arial"/>
                <w:b/>
                <w:bCs/>
                <w:color w:val="000000"/>
                <w:sz w:val="20"/>
                <w:szCs w:val="20"/>
              </w:rPr>
            </w:pPr>
            <w:r w:rsidRPr="00C04793">
              <w:rPr>
                <w:rFonts w:ascii="Arial Narrow" w:hAnsi="Arial Narrow" w:cs="Arial"/>
                <w:bCs/>
                <w:sz w:val="20"/>
                <w:szCs w:val="20"/>
              </w:rPr>
              <w:t xml:space="preserve">Consommation énergétique du </w:t>
            </w:r>
            <w:r>
              <w:rPr>
                <w:rFonts w:ascii="Arial Narrow" w:hAnsi="Arial Narrow" w:cs="Arial"/>
                <w:bCs/>
                <w:sz w:val="20"/>
                <w:szCs w:val="20"/>
              </w:rPr>
              <w:t>microscope</w:t>
            </w:r>
          </w:p>
        </w:tc>
        <w:tc>
          <w:tcPr>
            <w:tcW w:w="1085" w:type="pct"/>
            <w:tcBorders>
              <w:top w:val="single" w:sz="4" w:space="0" w:color="000A96"/>
              <w:bottom w:val="single" w:sz="4" w:space="0" w:color="000A96"/>
            </w:tcBorders>
            <w:shd w:val="clear" w:color="auto" w:fill="DBE5F1" w:themeFill="accent1" w:themeFillTint="33"/>
            <w:vAlign w:val="center"/>
          </w:tcPr>
          <w:p w14:paraId="1022BD0D" w14:textId="77777777" w:rsidR="008279B5" w:rsidRPr="00C04793" w:rsidRDefault="008279B5"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1FBB4E3A" w14:textId="77777777" w:rsidR="008279B5" w:rsidRPr="00C04793" w:rsidRDefault="008279B5"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6FB4CAE1" w14:textId="77777777" w:rsidR="008279B5"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202473851"/>
                <w14:checkbox>
                  <w14:checked w14:val="0"/>
                  <w14:checkedState w14:val="2612" w14:font="MS Gothic"/>
                  <w14:uncheckedState w14:val="2610" w14:font="MS Gothic"/>
                </w14:checkbox>
              </w:sdtPr>
              <w:sdtEndPr/>
              <w:sdtContent>
                <w:r w:rsidR="008279B5" w:rsidRPr="00C04793">
                  <w:rPr>
                    <w:rFonts w:ascii="Segoe UI Symbol" w:eastAsia="MS Gothic" w:hAnsi="Segoe UI Symbol" w:cs="Segoe UI Symbol"/>
                    <w:color w:val="0000FF"/>
                    <w:sz w:val="20"/>
                    <w:szCs w:val="20"/>
                  </w:rPr>
                  <w:t>☐</w:t>
                </w:r>
              </w:sdtContent>
            </w:sdt>
            <w:r w:rsidR="008279B5" w:rsidRPr="00C04793">
              <w:rPr>
                <w:rFonts w:ascii="Arial Narrow" w:hAnsi="Arial Narrow" w:cs="Arial"/>
                <w:color w:val="0000FF"/>
                <w:sz w:val="20"/>
                <w:szCs w:val="20"/>
              </w:rPr>
              <w:t xml:space="preserve"> NON</w:t>
            </w:r>
          </w:p>
          <w:p w14:paraId="05D80258" w14:textId="77777777" w:rsidR="008279B5"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159075461"/>
                <w14:checkbox>
                  <w14:checked w14:val="0"/>
                  <w14:checkedState w14:val="2612" w14:font="MS Gothic"/>
                  <w14:uncheckedState w14:val="2610" w14:font="MS Gothic"/>
                </w14:checkbox>
              </w:sdtPr>
              <w:sdtEndPr/>
              <w:sdtContent>
                <w:r w:rsidR="008279B5" w:rsidRPr="00C04793">
                  <w:rPr>
                    <w:rFonts w:ascii="Segoe UI Symbol" w:eastAsia="MS Gothic" w:hAnsi="Segoe UI Symbol" w:cs="Segoe UI Symbol"/>
                    <w:color w:val="0000FF"/>
                    <w:sz w:val="20"/>
                    <w:szCs w:val="20"/>
                  </w:rPr>
                  <w:t>☐</w:t>
                </w:r>
              </w:sdtContent>
            </w:sdt>
            <w:r w:rsidR="008279B5"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4ADE8CF6" w14:textId="77777777" w:rsidR="008279B5" w:rsidRPr="00C04793" w:rsidRDefault="008279B5"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8279B5" w:rsidRPr="00C66D40" w14:paraId="76FCCDCC" w14:textId="77777777" w:rsidTr="000A7712">
        <w:tc>
          <w:tcPr>
            <w:tcW w:w="1182" w:type="pct"/>
            <w:tcBorders>
              <w:top w:val="single" w:sz="4" w:space="0" w:color="000A96"/>
              <w:left w:val="single" w:sz="4" w:space="0" w:color="000A96"/>
              <w:bottom w:val="single" w:sz="4" w:space="0" w:color="000A96"/>
            </w:tcBorders>
            <w:vAlign w:val="center"/>
          </w:tcPr>
          <w:p w14:paraId="6666556F" w14:textId="77777777" w:rsidR="008279B5" w:rsidRPr="00C04793" w:rsidRDefault="008279B5" w:rsidP="000A7712">
            <w:pPr>
              <w:spacing w:line="259" w:lineRule="auto"/>
              <w:rPr>
                <w:rFonts w:ascii="Arial Narrow" w:hAnsi="Arial Narrow" w:cs="Arial"/>
                <w:b/>
                <w:bCs/>
                <w:color w:val="000000"/>
                <w:sz w:val="20"/>
                <w:szCs w:val="20"/>
              </w:rPr>
            </w:pPr>
            <w:r w:rsidRPr="00C04793">
              <w:rPr>
                <w:rFonts w:ascii="Arial Narrow" w:hAnsi="Arial Narrow" w:cs="Arial"/>
                <w:bCs/>
                <w:sz w:val="20"/>
                <w:szCs w:val="20"/>
              </w:rPr>
              <w:t>Mesures pour limiter l’impact environnemental du transport</w:t>
            </w:r>
          </w:p>
        </w:tc>
        <w:tc>
          <w:tcPr>
            <w:tcW w:w="1085" w:type="pct"/>
            <w:tcBorders>
              <w:top w:val="single" w:sz="4" w:space="0" w:color="000A96"/>
              <w:bottom w:val="single" w:sz="4" w:space="0" w:color="000A96"/>
            </w:tcBorders>
            <w:shd w:val="clear" w:color="auto" w:fill="DBE5F1" w:themeFill="accent1" w:themeFillTint="33"/>
            <w:vAlign w:val="center"/>
          </w:tcPr>
          <w:p w14:paraId="7EE87237" w14:textId="77777777" w:rsidR="008279B5" w:rsidRPr="00C04793" w:rsidRDefault="008279B5"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3672A197" w14:textId="77777777" w:rsidR="008279B5" w:rsidRPr="00C04793" w:rsidRDefault="008279B5"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66ADF033" w14:textId="77777777" w:rsidR="008279B5"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900198851"/>
                <w14:checkbox>
                  <w14:checked w14:val="0"/>
                  <w14:checkedState w14:val="2612" w14:font="MS Gothic"/>
                  <w14:uncheckedState w14:val="2610" w14:font="MS Gothic"/>
                </w14:checkbox>
              </w:sdtPr>
              <w:sdtEndPr/>
              <w:sdtContent>
                <w:r w:rsidR="008279B5" w:rsidRPr="00C04793">
                  <w:rPr>
                    <w:rFonts w:ascii="Segoe UI Symbol" w:eastAsia="MS Gothic" w:hAnsi="Segoe UI Symbol" w:cs="Segoe UI Symbol"/>
                    <w:color w:val="0000FF"/>
                    <w:sz w:val="20"/>
                    <w:szCs w:val="20"/>
                  </w:rPr>
                  <w:t>☐</w:t>
                </w:r>
              </w:sdtContent>
            </w:sdt>
            <w:r w:rsidR="008279B5" w:rsidRPr="00C04793">
              <w:rPr>
                <w:rFonts w:ascii="Arial Narrow" w:hAnsi="Arial Narrow" w:cs="Arial"/>
                <w:color w:val="0000FF"/>
                <w:sz w:val="20"/>
                <w:szCs w:val="20"/>
              </w:rPr>
              <w:t xml:space="preserve"> NON</w:t>
            </w:r>
          </w:p>
          <w:p w14:paraId="39E4C645" w14:textId="77777777" w:rsidR="008279B5"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895928922"/>
                <w14:checkbox>
                  <w14:checked w14:val="0"/>
                  <w14:checkedState w14:val="2612" w14:font="MS Gothic"/>
                  <w14:uncheckedState w14:val="2610" w14:font="MS Gothic"/>
                </w14:checkbox>
              </w:sdtPr>
              <w:sdtEndPr/>
              <w:sdtContent>
                <w:r w:rsidR="008279B5" w:rsidRPr="00C04793">
                  <w:rPr>
                    <w:rFonts w:ascii="Segoe UI Symbol" w:eastAsia="MS Gothic" w:hAnsi="Segoe UI Symbol" w:cs="Segoe UI Symbol"/>
                    <w:color w:val="0000FF"/>
                    <w:sz w:val="20"/>
                    <w:szCs w:val="20"/>
                  </w:rPr>
                  <w:t>☐</w:t>
                </w:r>
              </w:sdtContent>
            </w:sdt>
            <w:r w:rsidR="008279B5"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18971491" w14:textId="77777777" w:rsidR="008279B5" w:rsidRPr="00C04793" w:rsidRDefault="008279B5"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8279B5" w:rsidRPr="00C66D40" w14:paraId="59054161" w14:textId="77777777" w:rsidTr="000A7712">
        <w:tc>
          <w:tcPr>
            <w:tcW w:w="1182" w:type="pct"/>
            <w:tcBorders>
              <w:top w:val="single" w:sz="4" w:space="0" w:color="000A96"/>
              <w:left w:val="single" w:sz="4" w:space="0" w:color="000A96"/>
              <w:bottom w:val="single" w:sz="4" w:space="0" w:color="000A96"/>
            </w:tcBorders>
            <w:vAlign w:val="center"/>
          </w:tcPr>
          <w:p w14:paraId="5B70041E" w14:textId="77777777" w:rsidR="008279B5" w:rsidRPr="00C04793" w:rsidRDefault="008279B5" w:rsidP="000A7712">
            <w:pPr>
              <w:spacing w:line="259" w:lineRule="auto"/>
              <w:rPr>
                <w:rFonts w:ascii="Arial Narrow" w:hAnsi="Arial Narrow" w:cs="Arial"/>
                <w:b/>
                <w:bCs/>
                <w:color w:val="000000"/>
                <w:sz w:val="20"/>
                <w:szCs w:val="20"/>
              </w:rPr>
            </w:pPr>
            <w:r w:rsidRPr="00C04793">
              <w:rPr>
                <w:rFonts w:ascii="Arial Narrow" w:hAnsi="Arial Narrow" w:cs="Arial"/>
                <w:bCs/>
                <w:sz w:val="20"/>
                <w:szCs w:val="20"/>
              </w:rPr>
              <w:t>Nature et caractéristiques des emballages</w:t>
            </w:r>
          </w:p>
        </w:tc>
        <w:tc>
          <w:tcPr>
            <w:tcW w:w="1085" w:type="pct"/>
            <w:tcBorders>
              <w:top w:val="single" w:sz="4" w:space="0" w:color="000A96"/>
              <w:bottom w:val="single" w:sz="4" w:space="0" w:color="000A96"/>
            </w:tcBorders>
            <w:shd w:val="clear" w:color="auto" w:fill="DBE5F1" w:themeFill="accent1" w:themeFillTint="33"/>
            <w:vAlign w:val="center"/>
          </w:tcPr>
          <w:p w14:paraId="735ADA39" w14:textId="77777777" w:rsidR="008279B5" w:rsidRPr="00C04793" w:rsidRDefault="008279B5"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7F72A90D" w14:textId="77777777" w:rsidR="008279B5" w:rsidRPr="00C04793" w:rsidRDefault="008279B5"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6CCC4ABC" w14:textId="77777777" w:rsidR="008279B5"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166204071"/>
                <w14:checkbox>
                  <w14:checked w14:val="0"/>
                  <w14:checkedState w14:val="2612" w14:font="MS Gothic"/>
                  <w14:uncheckedState w14:val="2610" w14:font="MS Gothic"/>
                </w14:checkbox>
              </w:sdtPr>
              <w:sdtEndPr/>
              <w:sdtContent>
                <w:r w:rsidR="008279B5" w:rsidRPr="00C04793">
                  <w:rPr>
                    <w:rFonts w:ascii="Segoe UI Symbol" w:eastAsia="MS Gothic" w:hAnsi="Segoe UI Symbol" w:cs="Segoe UI Symbol"/>
                    <w:color w:val="0000FF"/>
                    <w:sz w:val="20"/>
                    <w:szCs w:val="20"/>
                  </w:rPr>
                  <w:t>☐</w:t>
                </w:r>
              </w:sdtContent>
            </w:sdt>
            <w:r w:rsidR="008279B5" w:rsidRPr="00C04793">
              <w:rPr>
                <w:rFonts w:ascii="Arial Narrow" w:hAnsi="Arial Narrow" w:cs="Arial"/>
                <w:color w:val="0000FF"/>
                <w:sz w:val="20"/>
                <w:szCs w:val="20"/>
              </w:rPr>
              <w:t xml:space="preserve"> NON</w:t>
            </w:r>
          </w:p>
          <w:p w14:paraId="745C079A" w14:textId="77777777" w:rsidR="008279B5"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732808438"/>
                <w14:checkbox>
                  <w14:checked w14:val="0"/>
                  <w14:checkedState w14:val="2612" w14:font="MS Gothic"/>
                  <w14:uncheckedState w14:val="2610" w14:font="MS Gothic"/>
                </w14:checkbox>
              </w:sdtPr>
              <w:sdtEndPr/>
              <w:sdtContent>
                <w:r w:rsidR="008279B5" w:rsidRPr="00C04793">
                  <w:rPr>
                    <w:rFonts w:ascii="Segoe UI Symbol" w:eastAsia="MS Gothic" w:hAnsi="Segoe UI Symbol" w:cs="Segoe UI Symbol"/>
                    <w:color w:val="0000FF"/>
                    <w:sz w:val="20"/>
                    <w:szCs w:val="20"/>
                  </w:rPr>
                  <w:t>☐</w:t>
                </w:r>
              </w:sdtContent>
            </w:sdt>
            <w:r w:rsidR="008279B5"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099CA226" w14:textId="77777777" w:rsidR="008279B5" w:rsidRPr="00C04793" w:rsidRDefault="008279B5"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r w:rsidR="008279B5" w:rsidRPr="00C66D40" w14:paraId="27A23FE7" w14:textId="77777777" w:rsidTr="000A7712">
        <w:tc>
          <w:tcPr>
            <w:tcW w:w="1182" w:type="pct"/>
            <w:tcBorders>
              <w:top w:val="single" w:sz="4" w:space="0" w:color="000A96"/>
              <w:left w:val="single" w:sz="4" w:space="0" w:color="000A96"/>
              <w:bottom w:val="single" w:sz="4" w:space="0" w:color="000A96"/>
            </w:tcBorders>
            <w:vAlign w:val="center"/>
          </w:tcPr>
          <w:p w14:paraId="39A9FB35" w14:textId="77777777" w:rsidR="008279B5" w:rsidRPr="00C04793" w:rsidRDefault="008279B5" w:rsidP="000A7712">
            <w:pPr>
              <w:spacing w:line="259" w:lineRule="auto"/>
              <w:rPr>
                <w:rFonts w:ascii="Arial Narrow" w:hAnsi="Arial Narrow" w:cs="Arial"/>
                <w:b/>
                <w:bCs/>
                <w:color w:val="000000"/>
                <w:sz w:val="20"/>
                <w:szCs w:val="20"/>
              </w:rPr>
            </w:pPr>
            <w:r w:rsidRPr="00C04793">
              <w:rPr>
                <w:rFonts w:ascii="Arial Narrow" w:hAnsi="Arial Narrow" w:cs="Arial"/>
                <w:bCs/>
                <w:sz w:val="20"/>
                <w:szCs w:val="20"/>
              </w:rPr>
              <w:t>Engagements environnementaux et certifications</w:t>
            </w:r>
          </w:p>
        </w:tc>
        <w:tc>
          <w:tcPr>
            <w:tcW w:w="1085" w:type="pct"/>
            <w:tcBorders>
              <w:top w:val="single" w:sz="4" w:space="0" w:color="000A96"/>
              <w:bottom w:val="single" w:sz="4" w:space="0" w:color="000A96"/>
            </w:tcBorders>
            <w:shd w:val="clear" w:color="auto" w:fill="DBE5F1" w:themeFill="accent1" w:themeFillTint="33"/>
            <w:vAlign w:val="center"/>
          </w:tcPr>
          <w:p w14:paraId="4916F958" w14:textId="77777777" w:rsidR="008279B5" w:rsidRPr="00C04793" w:rsidRDefault="008279B5"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790" w:type="pct"/>
            <w:tcBorders>
              <w:top w:val="single" w:sz="4" w:space="0" w:color="000A96"/>
              <w:bottom w:val="single" w:sz="4" w:space="0" w:color="000A96"/>
            </w:tcBorders>
            <w:shd w:val="clear" w:color="auto" w:fill="DBE5F1" w:themeFill="accent1" w:themeFillTint="33"/>
            <w:vAlign w:val="center"/>
          </w:tcPr>
          <w:p w14:paraId="11687DB0" w14:textId="77777777" w:rsidR="008279B5" w:rsidRPr="00C04793" w:rsidRDefault="008279B5"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w:t>
            </w:r>
          </w:p>
        </w:tc>
        <w:tc>
          <w:tcPr>
            <w:tcW w:w="855" w:type="pct"/>
            <w:tcBorders>
              <w:top w:val="single" w:sz="4" w:space="0" w:color="000A96"/>
              <w:bottom w:val="single" w:sz="4" w:space="0" w:color="000A96"/>
            </w:tcBorders>
            <w:shd w:val="clear" w:color="auto" w:fill="DBE5F1" w:themeFill="accent1" w:themeFillTint="33"/>
            <w:vAlign w:val="center"/>
          </w:tcPr>
          <w:p w14:paraId="70AA7ECF" w14:textId="77777777" w:rsidR="008279B5"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957867416"/>
                <w14:checkbox>
                  <w14:checked w14:val="0"/>
                  <w14:checkedState w14:val="2612" w14:font="MS Gothic"/>
                  <w14:uncheckedState w14:val="2610" w14:font="MS Gothic"/>
                </w14:checkbox>
              </w:sdtPr>
              <w:sdtEndPr/>
              <w:sdtContent>
                <w:r w:rsidR="008279B5" w:rsidRPr="00C04793">
                  <w:rPr>
                    <w:rFonts w:ascii="Segoe UI Symbol" w:eastAsia="MS Gothic" w:hAnsi="Segoe UI Symbol" w:cs="Segoe UI Symbol"/>
                    <w:color w:val="0000FF"/>
                    <w:sz w:val="20"/>
                    <w:szCs w:val="20"/>
                  </w:rPr>
                  <w:t>☐</w:t>
                </w:r>
              </w:sdtContent>
            </w:sdt>
            <w:r w:rsidR="008279B5" w:rsidRPr="00C04793">
              <w:rPr>
                <w:rFonts w:ascii="Arial Narrow" w:hAnsi="Arial Narrow" w:cs="Arial"/>
                <w:color w:val="0000FF"/>
                <w:sz w:val="20"/>
                <w:szCs w:val="20"/>
              </w:rPr>
              <w:t xml:space="preserve"> NON</w:t>
            </w:r>
          </w:p>
          <w:p w14:paraId="57CFBC0A" w14:textId="77777777" w:rsidR="008279B5" w:rsidRPr="00C04793" w:rsidRDefault="00A81071" w:rsidP="000A7712">
            <w:pPr>
              <w:spacing w:line="259" w:lineRule="auto"/>
              <w:rPr>
                <w:rFonts w:ascii="Arial Narrow" w:hAnsi="Arial Narrow" w:cs="Arial"/>
                <w:color w:val="0000FF"/>
                <w:sz w:val="20"/>
                <w:szCs w:val="20"/>
              </w:rPr>
            </w:pPr>
            <w:sdt>
              <w:sdtPr>
                <w:rPr>
                  <w:rFonts w:ascii="Arial Narrow" w:hAnsi="Arial Narrow" w:cs="Arial"/>
                  <w:color w:val="0000FF"/>
                  <w:sz w:val="20"/>
                  <w:szCs w:val="20"/>
                </w:rPr>
                <w:id w:val="1118334220"/>
                <w14:checkbox>
                  <w14:checked w14:val="0"/>
                  <w14:checkedState w14:val="2612" w14:font="MS Gothic"/>
                  <w14:uncheckedState w14:val="2610" w14:font="MS Gothic"/>
                </w14:checkbox>
              </w:sdtPr>
              <w:sdtEndPr/>
              <w:sdtContent>
                <w:r w:rsidR="008279B5" w:rsidRPr="00C04793">
                  <w:rPr>
                    <w:rFonts w:ascii="Segoe UI Symbol" w:eastAsia="MS Gothic" w:hAnsi="Segoe UI Symbol" w:cs="Segoe UI Symbol"/>
                    <w:color w:val="0000FF"/>
                    <w:sz w:val="20"/>
                    <w:szCs w:val="20"/>
                  </w:rPr>
                  <w:t>☐</w:t>
                </w:r>
              </w:sdtContent>
            </w:sdt>
            <w:r w:rsidR="008279B5" w:rsidRPr="00C04793">
              <w:rPr>
                <w:rFonts w:ascii="Arial Narrow" w:hAnsi="Arial Narrow" w:cs="Arial"/>
                <w:color w:val="0000FF"/>
                <w:sz w:val="20"/>
                <w:szCs w:val="20"/>
              </w:rPr>
              <w:t xml:space="preserve"> OUI</w:t>
            </w:r>
          </w:p>
        </w:tc>
        <w:tc>
          <w:tcPr>
            <w:tcW w:w="1088" w:type="pct"/>
            <w:tcBorders>
              <w:top w:val="single" w:sz="4" w:space="0" w:color="000A96"/>
              <w:bottom w:val="single" w:sz="4" w:space="0" w:color="000A96"/>
            </w:tcBorders>
            <w:shd w:val="clear" w:color="auto" w:fill="DBE5F1" w:themeFill="accent1" w:themeFillTint="33"/>
            <w:vAlign w:val="center"/>
          </w:tcPr>
          <w:p w14:paraId="576DBAC0" w14:textId="77777777" w:rsidR="008279B5" w:rsidRPr="00C04793" w:rsidRDefault="008279B5" w:rsidP="000A7712">
            <w:pPr>
              <w:spacing w:line="259" w:lineRule="auto"/>
              <w:rPr>
                <w:rFonts w:ascii="Arial Narrow" w:hAnsi="Arial Narrow" w:cs="Arial"/>
                <w:color w:val="0000FF"/>
                <w:sz w:val="20"/>
                <w:szCs w:val="20"/>
              </w:rPr>
            </w:pPr>
            <w:r w:rsidRPr="00C04793">
              <w:rPr>
                <w:rFonts w:ascii="Arial Narrow" w:hAnsi="Arial Narrow" w:cs="Arial"/>
                <w:color w:val="0000FF"/>
                <w:sz w:val="20"/>
                <w:szCs w:val="20"/>
              </w:rPr>
              <w:t>A compléter par le candidat le cas échéant</w:t>
            </w:r>
          </w:p>
        </w:tc>
      </w:tr>
    </w:tbl>
    <w:p w14:paraId="167A46D4" w14:textId="77777777" w:rsidR="008279B5" w:rsidRPr="00C66D40" w:rsidRDefault="008279B5" w:rsidP="008279B5">
      <w:pPr>
        <w:widowControl w:val="0"/>
        <w:autoSpaceDE w:val="0"/>
        <w:autoSpaceDN w:val="0"/>
        <w:adjustRightInd w:val="0"/>
        <w:spacing w:line="240" w:lineRule="auto"/>
        <w:ind w:left="-167" w:right="111"/>
        <w:rPr>
          <w:rFonts w:ascii="Arial Narrow" w:hAnsi="Arial Narrow" w:cs="Arial"/>
          <w:color w:val="000000"/>
          <w:sz w:val="20"/>
          <w:szCs w:val="20"/>
        </w:rPr>
      </w:pPr>
    </w:p>
    <w:p w14:paraId="6BFBF88C" w14:textId="77777777" w:rsidR="008279B5" w:rsidRPr="00C66D40" w:rsidRDefault="008279B5" w:rsidP="008279B5">
      <w:pPr>
        <w:widowControl w:val="0"/>
        <w:autoSpaceDE w:val="0"/>
        <w:autoSpaceDN w:val="0"/>
        <w:adjustRightInd w:val="0"/>
        <w:spacing w:line="240" w:lineRule="auto"/>
        <w:ind w:left="3500" w:right="111" w:firstLine="700"/>
        <w:rPr>
          <w:rFonts w:ascii="Arial Narrow" w:hAnsi="Arial Narrow" w:cs="Arial"/>
          <w:b/>
          <w:bCs/>
        </w:rPr>
      </w:pPr>
      <w:r w:rsidRPr="00C66D40">
        <w:rPr>
          <w:rFonts w:ascii="Arial Narrow" w:hAnsi="Arial Narrow" w:cs="Arial"/>
          <w:b/>
          <w:bCs/>
        </w:rPr>
        <w:t>- FIN -</w:t>
      </w:r>
    </w:p>
    <w:p w14:paraId="3C7B0247" w14:textId="77777777" w:rsidR="008279B5" w:rsidRPr="00C66D40" w:rsidRDefault="008279B5" w:rsidP="008279B5">
      <w:pPr>
        <w:spacing w:after="200"/>
        <w:rPr>
          <w:rFonts w:ascii="Arial Narrow" w:hAnsi="Arial Narrow"/>
        </w:rPr>
      </w:pPr>
    </w:p>
    <w:p w14:paraId="0D56875F" w14:textId="77777777" w:rsidR="008279B5" w:rsidRPr="00C66D40" w:rsidRDefault="008279B5" w:rsidP="007926CB">
      <w:pPr>
        <w:widowControl w:val="0"/>
        <w:autoSpaceDE w:val="0"/>
        <w:autoSpaceDN w:val="0"/>
        <w:adjustRightInd w:val="0"/>
        <w:spacing w:line="240" w:lineRule="auto"/>
        <w:ind w:left="-167" w:right="111"/>
        <w:rPr>
          <w:rFonts w:ascii="Arial Narrow" w:hAnsi="Arial Narrow" w:cs="Arial"/>
          <w:color w:val="000000"/>
          <w:sz w:val="20"/>
          <w:szCs w:val="20"/>
        </w:rPr>
      </w:pPr>
    </w:p>
    <w:sectPr w:rsidR="008279B5" w:rsidRPr="00C66D40" w:rsidSect="002E70B8">
      <w:footerReference w:type="even" r:id="rId10"/>
      <w:footerReference w:type="default" r:id="rId11"/>
      <w:pgSz w:w="12240" w:h="15840"/>
      <w:pgMar w:top="993" w:right="1183" w:bottom="709" w:left="1276" w:header="720" w:footer="3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701B4" w14:textId="77777777" w:rsidR="00A81071" w:rsidRDefault="00A81071">
      <w:pPr>
        <w:spacing w:line="240" w:lineRule="auto"/>
      </w:pPr>
      <w:r>
        <w:separator/>
      </w:r>
    </w:p>
  </w:endnote>
  <w:endnote w:type="continuationSeparator" w:id="0">
    <w:p w14:paraId="03963E69" w14:textId="77777777" w:rsidR="00A81071" w:rsidRDefault="00A810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Corps CS)">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2040469165"/>
      <w:docPartObj>
        <w:docPartGallery w:val="Page Numbers (Bottom of Page)"/>
        <w:docPartUnique/>
      </w:docPartObj>
    </w:sdtPr>
    <w:sdtEndPr>
      <w:rPr>
        <w:rStyle w:val="Numrodepage"/>
      </w:rPr>
    </w:sdtEndPr>
    <w:sdtContent>
      <w:p w14:paraId="7F0641A8" w14:textId="77777777" w:rsidR="00F55348" w:rsidRDefault="00F55348" w:rsidP="00C57A8F">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14:paraId="2E11D480" w14:textId="77777777" w:rsidR="00F55348" w:rsidRDefault="00F55348" w:rsidP="00F5534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4D01" w14:textId="76F26A29" w:rsidR="00F55348" w:rsidRDefault="00F55348" w:rsidP="00C57A8F">
    <w:pPr>
      <w:pStyle w:val="Pieddepage"/>
      <w:framePr w:wrap="none" w:vAnchor="text" w:hAnchor="margin" w:xAlign="right" w:y="1"/>
      <w:rPr>
        <w:rStyle w:val="Numrodepage"/>
      </w:rPr>
    </w:pPr>
  </w:p>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150C34" w14:paraId="25F31156" w14:textId="77777777" w:rsidTr="00C84714">
      <w:trPr>
        <w:trHeight w:val="85"/>
      </w:trPr>
      <w:tc>
        <w:tcPr>
          <w:tcW w:w="8330" w:type="dxa"/>
          <w:tcBorders>
            <w:top w:val="single" w:sz="4" w:space="0" w:color="595959"/>
            <w:left w:val="nil"/>
            <w:bottom w:val="nil"/>
            <w:right w:val="nil"/>
          </w:tcBorders>
          <w:shd w:val="clear" w:color="auto" w:fill="FFFFFF"/>
          <w:vAlign w:val="center"/>
        </w:tcPr>
        <w:p w14:paraId="56E9CC38" w14:textId="7D6B9C8C" w:rsidR="00150C34" w:rsidRPr="00D10B99" w:rsidRDefault="00150C34" w:rsidP="00150C34">
          <w:pPr>
            <w:widowControl w:val="0"/>
            <w:tabs>
              <w:tab w:val="center" w:pos="4644"/>
              <w:tab w:val="right" w:pos="9180"/>
            </w:tabs>
            <w:autoSpaceDE w:val="0"/>
            <w:autoSpaceDN w:val="0"/>
            <w:adjustRightInd w:val="0"/>
            <w:spacing w:line="240" w:lineRule="auto"/>
            <w:ind w:left="108" w:right="98"/>
            <w:rPr>
              <w:rFonts w:ascii="Arial" w:hAnsi="Arial" w:cs="Arial"/>
              <w:color w:val="5A5A5A"/>
              <w:sz w:val="16"/>
              <w:szCs w:val="16"/>
            </w:rPr>
          </w:pPr>
          <w:r w:rsidRPr="00F47B04">
            <w:rPr>
              <w:rFonts w:ascii="Arial" w:hAnsi="Arial" w:cs="Arial"/>
              <w:color w:val="000A96"/>
              <w:sz w:val="16"/>
              <w:szCs w:val="16"/>
            </w:rPr>
            <w:t>Consultation n°</w:t>
          </w:r>
          <w:r w:rsidR="00493586">
            <w:rPr>
              <w:rFonts w:ascii="Arial" w:hAnsi="Arial" w:cs="Arial"/>
              <w:color w:val="000A96"/>
              <w:sz w:val="16"/>
              <w:szCs w:val="16"/>
            </w:rPr>
            <w:t>2026-018</w:t>
          </w:r>
          <w:r w:rsidRPr="00F47B04">
            <w:rPr>
              <w:rFonts w:ascii="Arial" w:hAnsi="Arial" w:cs="Arial"/>
              <w:color w:val="000A96"/>
              <w:sz w:val="16"/>
              <w:szCs w:val="16"/>
            </w:rPr>
            <w:tab/>
          </w:r>
          <w:r w:rsidR="006730B5">
            <w:rPr>
              <w:rFonts w:ascii="Arial" w:hAnsi="Arial" w:cs="Arial"/>
              <w:color w:val="000A96"/>
              <w:sz w:val="16"/>
              <w:szCs w:val="16"/>
            </w:rPr>
            <w:t>Cadre de réponses techniques</w:t>
          </w:r>
        </w:p>
      </w:tc>
      <w:tc>
        <w:tcPr>
          <w:tcW w:w="1059" w:type="dxa"/>
          <w:tcBorders>
            <w:top w:val="single" w:sz="4" w:space="0" w:color="595959"/>
            <w:left w:val="nil"/>
            <w:bottom w:val="nil"/>
            <w:right w:val="nil"/>
          </w:tcBorders>
          <w:shd w:val="clear" w:color="auto" w:fill="000A96"/>
          <w:vAlign w:val="center"/>
        </w:tcPr>
        <w:p w14:paraId="624C58AF" w14:textId="77777777" w:rsidR="00150C34" w:rsidRDefault="00150C34" w:rsidP="00150C34">
          <w:pPr>
            <w:widowControl w:val="0"/>
            <w:tabs>
              <w:tab w:val="center" w:pos="4644"/>
              <w:tab w:val="right" w:pos="9180"/>
            </w:tabs>
            <w:autoSpaceDE w:val="0"/>
            <w:autoSpaceDN w:val="0"/>
            <w:adjustRightInd w:val="0"/>
            <w:spacing w:line="240" w:lineRule="auto"/>
            <w:ind w:left="118" w:right="79"/>
            <w:jc w:val="center"/>
            <w:rPr>
              <w:rFonts w:ascii="Arial" w:hAnsi="Arial" w:cs="Arial"/>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Pr>
              <w:rFonts w:ascii="Arial" w:hAnsi="Arial" w:cs="Arial"/>
              <w:noProof/>
              <w:color w:val="FFFFFF"/>
              <w:sz w:val="16"/>
              <w:szCs w:val="16"/>
            </w:rPr>
            <w:t>11</w:t>
          </w:r>
          <w:r>
            <w:rPr>
              <w:rFonts w:ascii="Arial" w:hAnsi="Arial" w:cs="Arial"/>
              <w:color w:val="FFFFFF"/>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A8A73" w14:textId="77777777" w:rsidR="00A81071" w:rsidRDefault="00A81071">
      <w:pPr>
        <w:spacing w:line="240" w:lineRule="auto"/>
      </w:pPr>
      <w:r>
        <w:separator/>
      </w:r>
    </w:p>
  </w:footnote>
  <w:footnote w:type="continuationSeparator" w:id="0">
    <w:p w14:paraId="1881E8D5" w14:textId="77777777" w:rsidR="00A81071" w:rsidRDefault="00A8107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40F69"/>
    <w:multiLevelType w:val="multilevel"/>
    <w:tmpl w:val="C7046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831D43"/>
    <w:multiLevelType w:val="multilevel"/>
    <w:tmpl w:val="3516FED8"/>
    <w:lvl w:ilvl="0">
      <w:start w:val="1"/>
      <w:numFmt w:val="decimal"/>
      <w:lvlText w:val="Article %1."/>
      <w:lvlJc w:val="left"/>
      <w:pPr>
        <w:ind w:left="170" w:hanging="170"/>
      </w:pPr>
      <w:rPr>
        <w:rFonts w:ascii="Calibri" w:hAnsi="Calibri" w:hint="default"/>
        <w:b/>
        <w:i w:val="0"/>
        <w:sz w:val="24"/>
      </w:rPr>
    </w:lvl>
    <w:lvl w:ilvl="1">
      <w:start w:val="1"/>
      <w:numFmt w:val="bullet"/>
      <w:lvlText w:val=""/>
      <w:lvlJc w:val="left"/>
      <w:pPr>
        <w:ind w:left="473" w:hanging="360"/>
      </w:pPr>
      <w:rPr>
        <w:rFonts w:ascii="Symbol" w:hAnsi="Symbol" w:hint="default"/>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A392BEA"/>
    <w:multiLevelType w:val="hybridMultilevel"/>
    <w:tmpl w:val="C6E82BDA"/>
    <w:lvl w:ilvl="0" w:tplc="040C0001">
      <w:start w:val="1"/>
      <w:numFmt w:val="bullet"/>
      <w:lvlText w:val=""/>
      <w:lvlJc w:val="left"/>
      <w:pPr>
        <w:ind w:left="885" w:hanging="360"/>
      </w:pPr>
      <w:rPr>
        <w:rFonts w:ascii="Symbol" w:hAnsi="Symbol" w:hint="default"/>
      </w:rPr>
    </w:lvl>
    <w:lvl w:ilvl="1" w:tplc="040C0003" w:tentative="1">
      <w:start w:val="1"/>
      <w:numFmt w:val="bullet"/>
      <w:lvlText w:val="o"/>
      <w:lvlJc w:val="left"/>
      <w:pPr>
        <w:ind w:left="1605" w:hanging="360"/>
      </w:pPr>
      <w:rPr>
        <w:rFonts w:ascii="Courier New" w:hAnsi="Courier New" w:cs="Courier New" w:hint="default"/>
      </w:rPr>
    </w:lvl>
    <w:lvl w:ilvl="2" w:tplc="040C0005" w:tentative="1">
      <w:start w:val="1"/>
      <w:numFmt w:val="bullet"/>
      <w:lvlText w:val=""/>
      <w:lvlJc w:val="left"/>
      <w:pPr>
        <w:ind w:left="2325" w:hanging="360"/>
      </w:pPr>
      <w:rPr>
        <w:rFonts w:ascii="Wingdings" w:hAnsi="Wingdings" w:hint="default"/>
      </w:rPr>
    </w:lvl>
    <w:lvl w:ilvl="3" w:tplc="040C0001" w:tentative="1">
      <w:start w:val="1"/>
      <w:numFmt w:val="bullet"/>
      <w:lvlText w:val=""/>
      <w:lvlJc w:val="left"/>
      <w:pPr>
        <w:ind w:left="3045" w:hanging="360"/>
      </w:pPr>
      <w:rPr>
        <w:rFonts w:ascii="Symbol" w:hAnsi="Symbol" w:hint="default"/>
      </w:rPr>
    </w:lvl>
    <w:lvl w:ilvl="4" w:tplc="040C0003" w:tentative="1">
      <w:start w:val="1"/>
      <w:numFmt w:val="bullet"/>
      <w:lvlText w:val="o"/>
      <w:lvlJc w:val="left"/>
      <w:pPr>
        <w:ind w:left="3765" w:hanging="360"/>
      </w:pPr>
      <w:rPr>
        <w:rFonts w:ascii="Courier New" w:hAnsi="Courier New" w:cs="Courier New" w:hint="default"/>
      </w:rPr>
    </w:lvl>
    <w:lvl w:ilvl="5" w:tplc="040C0005" w:tentative="1">
      <w:start w:val="1"/>
      <w:numFmt w:val="bullet"/>
      <w:lvlText w:val=""/>
      <w:lvlJc w:val="left"/>
      <w:pPr>
        <w:ind w:left="4485" w:hanging="360"/>
      </w:pPr>
      <w:rPr>
        <w:rFonts w:ascii="Wingdings" w:hAnsi="Wingdings" w:hint="default"/>
      </w:rPr>
    </w:lvl>
    <w:lvl w:ilvl="6" w:tplc="040C0001" w:tentative="1">
      <w:start w:val="1"/>
      <w:numFmt w:val="bullet"/>
      <w:lvlText w:val=""/>
      <w:lvlJc w:val="left"/>
      <w:pPr>
        <w:ind w:left="5205" w:hanging="360"/>
      </w:pPr>
      <w:rPr>
        <w:rFonts w:ascii="Symbol" w:hAnsi="Symbol" w:hint="default"/>
      </w:rPr>
    </w:lvl>
    <w:lvl w:ilvl="7" w:tplc="040C0003" w:tentative="1">
      <w:start w:val="1"/>
      <w:numFmt w:val="bullet"/>
      <w:lvlText w:val="o"/>
      <w:lvlJc w:val="left"/>
      <w:pPr>
        <w:ind w:left="5925" w:hanging="360"/>
      </w:pPr>
      <w:rPr>
        <w:rFonts w:ascii="Courier New" w:hAnsi="Courier New" w:cs="Courier New" w:hint="default"/>
      </w:rPr>
    </w:lvl>
    <w:lvl w:ilvl="8" w:tplc="040C0005" w:tentative="1">
      <w:start w:val="1"/>
      <w:numFmt w:val="bullet"/>
      <w:lvlText w:val=""/>
      <w:lvlJc w:val="left"/>
      <w:pPr>
        <w:ind w:left="6645" w:hanging="360"/>
      </w:pPr>
      <w:rPr>
        <w:rFonts w:ascii="Wingdings" w:hAnsi="Wingdings" w:hint="default"/>
      </w:rPr>
    </w:lvl>
  </w:abstractNum>
  <w:abstractNum w:abstractNumId="3" w15:restartNumberingAfterBreak="0">
    <w:nsid w:val="1B0E1543"/>
    <w:multiLevelType w:val="multilevel"/>
    <w:tmpl w:val="DBA021BE"/>
    <w:lvl w:ilvl="0">
      <w:start w:val="1"/>
      <w:numFmt w:val="upperRoman"/>
      <w:pStyle w:val="Titre1"/>
      <w:lvlText w:val="Chapitre %1."/>
      <w:lvlJc w:val="left"/>
      <w:pPr>
        <w:ind w:left="170" w:hanging="170"/>
      </w:pPr>
    </w:lvl>
    <w:lvl w:ilvl="1">
      <w:start w:val="1"/>
      <w:numFmt w:val="decimal"/>
      <w:pStyle w:val="Titre2"/>
      <w:lvlText w:val="ARTICLE %1.%2"/>
      <w:lvlJc w:val="left"/>
      <w:pPr>
        <w:ind w:left="720" w:hanging="607"/>
      </w:pPr>
      <w:rPr>
        <w:rFonts w:ascii="Calibri" w:hAnsi="Calibri" w:hint="default"/>
        <w:sz w:val="24"/>
      </w:rPr>
    </w:lvl>
    <w:lvl w:ilvl="2">
      <w:start w:val="1"/>
      <w:numFmt w:val="decimal"/>
      <w:pStyle w:val="Titre3"/>
      <w:lvlText w:val="%1.%2.%3"/>
      <w:lvlJc w:val="left"/>
      <w:pPr>
        <w:ind w:left="1080" w:hanging="910"/>
      </w:pPr>
      <w:rPr>
        <w:rFonts w:ascii="Calibri" w:hAnsi="Calibri" w:hint="default"/>
        <w:b/>
        <w:i/>
        <w:sz w:val="22"/>
      </w:rPr>
    </w:lvl>
    <w:lvl w:ilvl="3">
      <w:start w:val="1"/>
      <w:numFmt w:val="decimal"/>
      <w:pStyle w:val="Titre4"/>
      <w:lvlText w:val="%1.%2.%3.%4. "/>
      <w:lvlJc w:val="left"/>
      <w:pPr>
        <w:ind w:left="1440" w:hanging="1156"/>
      </w:pPr>
      <w:rPr>
        <w:rFonts w:ascii="Calibri" w:hAnsi="Calibri" w:hint="default"/>
        <w:b w:val="0"/>
        <w:i/>
        <w:sz w:val="22"/>
        <w:u w:val="none"/>
      </w:rPr>
    </w:lvl>
    <w:lvl w:ilvl="4">
      <w:start w:val="1"/>
      <w:numFmt w:val="decimal"/>
      <w:pStyle w:val="Titre5"/>
      <w:lvlText w:val="%1.%2.%3.%4.%5."/>
      <w:lvlJc w:val="left"/>
      <w:pPr>
        <w:ind w:left="1588" w:hanging="1588"/>
      </w:pPr>
      <w:rPr>
        <w:rFonts w:ascii="Calibri" w:hAnsi="Calibri" w:hint="default"/>
        <w:b w:val="0"/>
        <w:i/>
        <w:color w:val="auto"/>
        <w:sz w:val="20"/>
      </w:rPr>
    </w:lvl>
    <w:lvl w:ilvl="5">
      <w:start w:val="1"/>
      <w:numFmt w:val="decimal"/>
      <w:pStyle w:val="Titre6"/>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E86A18"/>
    <w:multiLevelType w:val="multilevel"/>
    <w:tmpl w:val="D9065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29666C"/>
    <w:multiLevelType w:val="hybridMultilevel"/>
    <w:tmpl w:val="1E1A52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64A0B"/>
    <w:multiLevelType w:val="hybridMultilevel"/>
    <w:tmpl w:val="B4628258"/>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2EE207B"/>
    <w:multiLevelType w:val="hybridMultilevel"/>
    <w:tmpl w:val="A548364C"/>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670200D"/>
    <w:multiLevelType w:val="hybridMultilevel"/>
    <w:tmpl w:val="97AE60A4"/>
    <w:lvl w:ilvl="0" w:tplc="AF1C5942">
      <w:start w:val="5"/>
      <w:numFmt w:val="bullet"/>
      <w:lvlText w:val="-"/>
      <w:lvlJc w:val="left"/>
      <w:pPr>
        <w:ind w:left="8280" w:hanging="360"/>
      </w:pPr>
      <w:rPr>
        <w:rFonts w:ascii="Calibri" w:eastAsiaTheme="minorHAnsi" w:hAnsi="Calibri" w:cs="Calibri" w:hint="default"/>
      </w:rPr>
    </w:lvl>
    <w:lvl w:ilvl="1" w:tplc="040C0003" w:tentative="1">
      <w:start w:val="1"/>
      <w:numFmt w:val="bullet"/>
      <w:lvlText w:val="o"/>
      <w:lvlJc w:val="left"/>
      <w:pPr>
        <w:ind w:left="9000" w:hanging="360"/>
      </w:pPr>
      <w:rPr>
        <w:rFonts w:ascii="Courier New" w:hAnsi="Courier New" w:cs="Courier New" w:hint="default"/>
      </w:rPr>
    </w:lvl>
    <w:lvl w:ilvl="2" w:tplc="040C0005" w:tentative="1">
      <w:start w:val="1"/>
      <w:numFmt w:val="bullet"/>
      <w:lvlText w:val=""/>
      <w:lvlJc w:val="left"/>
      <w:pPr>
        <w:ind w:left="9720" w:hanging="360"/>
      </w:pPr>
      <w:rPr>
        <w:rFonts w:ascii="Wingdings" w:hAnsi="Wingdings" w:hint="default"/>
      </w:rPr>
    </w:lvl>
    <w:lvl w:ilvl="3" w:tplc="040C0001" w:tentative="1">
      <w:start w:val="1"/>
      <w:numFmt w:val="bullet"/>
      <w:lvlText w:val=""/>
      <w:lvlJc w:val="left"/>
      <w:pPr>
        <w:ind w:left="10440" w:hanging="360"/>
      </w:pPr>
      <w:rPr>
        <w:rFonts w:ascii="Symbol" w:hAnsi="Symbol" w:hint="default"/>
      </w:rPr>
    </w:lvl>
    <w:lvl w:ilvl="4" w:tplc="040C0003" w:tentative="1">
      <w:start w:val="1"/>
      <w:numFmt w:val="bullet"/>
      <w:lvlText w:val="o"/>
      <w:lvlJc w:val="left"/>
      <w:pPr>
        <w:ind w:left="11160" w:hanging="360"/>
      </w:pPr>
      <w:rPr>
        <w:rFonts w:ascii="Courier New" w:hAnsi="Courier New" w:cs="Courier New" w:hint="default"/>
      </w:rPr>
    </w:lvl>
    <w:lvl w:ilvl="5" w:tplc="040C0005" w:tentative="1">
      <w:start w:val="1"/>
      <w:numFmt w:val="bullet"/>
      <w:lvlText w:val=""/>
      <w:lvlJc w:val="left"/>
      <w:pPr>
        <w:ind w:left="11880" w:hanging="360"/>
      </w:pPr>
      <w:rPr>
        <w:rFonts w:ascii="Wingdings" w:hAnsi="Wingdings" w:hint="default"/>
      </w:rPr>
    </w:lvl>
    <w:lvl w:ilvl="6" w:tplc="040C0001" w:tentative="1">
      <w:start w:val="1"/>
      <w:numFmt w:val="bullet"/>
      <w:lvlText w:val=""/>
      <w:lvlJc w:val="left"/>
      <w:pPr>
        <w:ind w:left="12600" w:hanging="360"/>
      </w:pPr>
      <w:rPr>
        <w:rFonts w:ascii="Symbol" w:hAnsi="Symbol" w:hint="default"/>
      </w:rPr>
    </w:lvl>
    <w:lvl w:ilvl="7" w:tplc="040C0003" w:tentative="1">
      <w:start w:val="1"/>
      <w:numFmt w:val="bullet"/>
      <w:lvlText w:val="o"/>
      <w:lvlJc w:val="left"/>
      <w:pPr>
        <w:ind w:left="13320" w:hanging="360"/>
      </w:pPr>
      <w:rPr>
        <w:rFonts w:ascii="Courier New" w:hAnsi="Courier New" w:cs="Courier New" w:hint="default"/>
      </w:rPr>
    </w:lvl>
    <w:lvl w:ilvl="8" w:tplc="040C0005" w:tentative="1">
      <w:start w:val="1"/>
      <w:numFmt w:val="bullet"/>
      <w:lvlText w:val=""/>
      <w:lvlJc w:val="left"/>
      <w:pPr>
        <w:ind w:left="14040" w:hanging="360"/>
      </w:pPr>
      <w:rPr>
        <w:rFonts w:ascii="Wingdings" w:hAnsi="Wingdings" w:hint="default"/>
      </w:rPr>
    </w:lvl>
  </w:abstractNum>
  <w:abstractNum w:abstractNumId="9" w15:restartNumberingAfterBreak="0">
    <w:nsid w:val="3AC3062E"/>
    <w:multiLevelType w:val="hybridMultilevel"/>
    <w:tmpl w:val="9512760E"/>
    <w:lvl w:ilvl="0" w:tplc="5B2C37A8">
      <w:numFmt w:val="bullet"/>
      <w:lvlText w:val="-"/>
      <w:lvlJc w:val="left"/>
      <w:pPr>
        <w:ind w:left="525" w:hanging="360"/>
      </w:pPr>
      <w:rPr>
        <w:rFonts w:ascii="Aptos" w:eastAsiaTheme="minorEastAsia" w:hAnsi="Aptos" w:cstheme="minorBidi" w:hint="default"/>
      </w:rPr>
    </w:lvl>
    <w:lvl w:ilvl="1" w:tplc="040C0003" w:tentative="1">
      <w:start w:val="1"/>
      <w:numFmt w:val="bullet"/>
      <w:lvlText w:val="o"/>
      <w:lvlJc w:val="left"/>
      <w:pPr>
        <w:ind w:left="1245" w:hanging="360"/>
      </w:pPr>
      <w:rPr>
        <w:rFonts w:ascii="Courier New" w:hAnsi="Courier New" w:cs="Courier New" w:hint="default"/>
      </w:rPr>
    </w:lvl>
    <w:lvl w:ilvl="2" w:tplc="040C0005" w:tentative="1">
      <w:start w:val="1"/>
      <w:numFmt w:val="bullet"/>
      <w:lvlText w:val=""/>
      <w:lvlJc w:val="left"/>
      <w:pPr>
        <w:ind w:left="1965" w:hanging="360"/>
      </w:pPr>
      <w:rPr>
        <w:rFonts w:ascii="Wingdings" w:hAnsi="Wingdings" w:hint="default"/>
      </w:rPr>
    </w:lvl>
    <w:lvl w:ilvl="3" w:tplc="040C0001" w:tentative="1">
      <w:start w:val="1"/>
      <w:numFmt w:val="bullet"/>
      <w:lvlText w:val=""/>
      <w:lvlJc w:val="left"/>
      <w:pPr>
        <w:ind w:left="2685" w:hanging="360"/>
      </w:pPr>
      <w:rPr>
        <w:rFonts w:ascii="Symbol" w:hAnsi="Symbol" w:hint="default"/>
      </w:rPr>
    </w:lvl>
    <w:lvl w:ilvl="4" w:tplc="040C0003" w:tentative="1">
      <w:start w:val="1"/>
      <w:numFmt w:val="bullet"/>
      <w:lvlText w:val="o"/>
      <w:lvlJc w:val="left"/>
      <w:pPr>
        <w:ind w:left="3405" w:hanging="360"/>
      </w:pPr>
      <w:rPr>
        <w:rFonts w:ascii="Courier New" w:hAnsi="Courier New" w:cs="Courier New" w:hint="default"/>
      </w:rPr>
    </w:lvl>
    <w:lvl w:ilvl="5" w:tplc="040C0005" w:tentative="1">
      <w:start w:val="1"/>
      <w:numFmt w:val="bullet"/>
      <w:lvlText w:val=""/>
      <w:lvlJc w:val="left"/>
      <w:pPr>
        <w:ind w:left="4125" w:hanging="360"/>
      </w:pPr>
      <w:rPr>
        <w:rFonts w:ascii="Wingdings" w:hAnsi="Wingdings" w:hint="default"/>
      </w:rPr>
    </w:lvl>
    <w:lvl w:ilvl="6" w:tplc="040C0001" w:tentative="1">
      <w:start w:val="1"/>
      <w:numFmt w:val="bullet"/>
      <w:lvlText w:val=""/>
      <w:lvlJc w:val="left"/>
      <w:pPr>
        <w:ind w:left="4845" w:hanging="360"/>
      </w:pPr>
      <w:rPr>
        <w:rFonts w:ascii="Symbol" w:hAnsi="Symbol" w:hint="default"/>
      </w:rPr>
    </w:lvl>
    <w:lvl w:ilvl="7" w:tplc="040C0003" w:tentative="1">
      <w:start w:val="1"/>
      <w:numFmt w:val="bullet"/>
      <w:lvlText w:val="o"/>
      <w:lvlJc w:val="left"/>
      <w:pPr>
        <w:ind w:left="5565" w:hanging="360"/>
      </w:pPr>
      <w:rPr>
        <w:rFonts w:ascii="Courier New" w:hAnsi="Courier New" w:cs="Courier New" w:hint="default"/>
      </w:rPr>
    </w:lvl>
    <w:lvl w:ilvl="8" w:tplc="040C0005" w:tentative="1">
      <w:start w:val="1"/>
      <w:numFmt w:val="bullet"/>
      <w:lvlText w:val=""/>
      <w:lvlJc w:val="left"/>
      <w:pPr>
        <w:ind w:left="6285" w:hanging="360"/>
      </w:pPr>
      <w:rPr>
        <w:rFonts w:ascii="Wingdings" w:hAnsi="Wingdings" w:hint="default"/>
      </w:rPr>
    </w:lvl>
  </w:abstractNum>
  <w:abstractNum w:abstractNumId="10" w15:restartNumberingAfterBreak="0">
    <w:nsid w:val="3DAD43B3"/>
    <w:multiLevelType w:val="multilevel"/>
    <w:tmpl w:val="EDF21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64080"/>
    <w:multiLevelType w:val="multilevel"/>
    <w:tmpl w:val="760E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107385"/>
    <w:multiLevelType w:val="hybridMultilevel"/>
    <w:tmpl w:val="793091C4"/>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5FE6038"/>
    <w:multiLevelType w:val="hybridMultilevel"/>
    <w:tmpl w:val="2A72B5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33B3677"/>
    <w:multiLevelType w:val="multilevel"/>
    <w:tmpl w:val="69C8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BC28BD"/>
    <w:multiLevelType w:val="multilevel"/>
    <w:tmpl w:val="C346FE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39E7DA2"/>
    <w:multiLevelType w:val="hybridMultilevel"/>
    <w:tmpl w:val="F0347AA0"/>
    <w:lvl w:ilvl="0" w:tplc="040C0001">
      <w:start w:val="1"/>
      <w:numFmt w:val="bullet"/>
      <w:lvlText w:val=""/>
      <w:lvlJc w:val="left"/>
      <w:pPr>
        <w:ind w:left="885" w:hanging="360"/>
      </w:pPr>
      <w:rPr>
        <w:rFonts w:ascii="Symbol" w:hAnsi="Symbol" w:hint="default"/>
      </w:rPr>
    </w:lvl>
    <w:lvl w:ilvl="1" w:tplc="040C0003" w:tentative="1">
      <w:start w:val="1"/>
      <w:numFmt w:val="bullet"/>
      <w:lvlText w:val="o"/>
      <w:lvlJc w:val="left"/>
      <w:pPr>
        <w:ind w:left="1605" w:hanging="360"/>
      </w:pPr>
      <w:rPr>
        <w:rFonts w:ascii="Courier New" w:hAnsi="Courier New" w:cs="Courier New" w:hint="default"/>
      </w:rPr>
    </w:lvl>
    <w:lvl w:ilvl="2" w:tplc="040C0005" w:tentative="1">
      <w:start w:val="1"/>
      <w:numFmt w:val="bullet"/>
      <w:lvlText w:val=""/>
      <w:lvlJc w:val="left"/>
      <w:pPr>
        <w:ind w:left="2325" w:hanging="360"/>
      </w:pPr>
      <w:rPr>
        <w:rFonts w:ascii="Wingdings" w:hAnsi="Wingdings" w:hint="default"/>
      </w:rPr>
    </w:lvl>
    <w:lvl w:ilvl="3" w:tplc="040C0001" w:tentative="1">
      <w:start w:val="1"/>
      <w:numFmt w:val="bullet"/>
      <w:lvlText w:val=""/>
      <w:lvlJc w:val="left"/>
      <w:pPr>
        <w:ind w:left="3045" w:hanging="360"/>
      </w:pPr>
      <w:rPr>
        <w:rFonts w:ascii="Symbol" w:hAnsi="Symbol" w:hint="default"/>
      </w:rPr>
    </w:lvl>
    <w:lvl w:ilvl="4" w:tplc="040C0003" w:tentative="1">
      <w:start w:val="1"/>
      <w:numFmt w:val="bullet"/>
      <w:lvlText w:val="o"/>
      <w:lvlJc w:val="left"/>
      <w:pPr>
        <w:ind w:left="3765" w:hanging="360"/>
      </w:pPr>
      <w:rPr>
        <w:rFonts w:ascii="Courier New" w:hAnsi="Courier New" w:cs="Courier New" w:hint="default"/>
      </w:rPr>
    </w:lvl>
    <w:lvl w:ilvl="5" w:tplc="040C0005" w:tentative="1">
      <w:start w:val="1"/>
      <w:numFmt w:val="bullet"/>
      <w:lvlText w:val=""/>
      <w:lvlJc w:val="left"/>
      <w:pPr>
        <w:ind w:left="4485" w:hanging="360"/>
      </w:pPr>
      <w:rPr>
        <w:rFonts w:ascii="Wingdings" w:hAnsi="Wingdings" w:hint="default"/>
      </w:rPr>
    </w:lvl>
    <w:lvl w:ilvl="6" w:tplc="040C0001" w:tentative="1">
      <w:start w:val="1"/>
      <w:numFmt w:val="bullet"/>
      <w:lvlText w:val=""/>
      <w:lvlJc w:val="left"/>
      <w:pPr>
        <w:ind w:left="5205" w:hanging="360"/>
      </w:pPr>
      <w:rPr>
        <w:rFonts w:ascii="Symbol" w:hAnsi="Symbol" w:hint="default"/>
      </w:rPr>
    </w:lvl>
    <w:lvl w:ilvl="7" w:tplc="040C0003" w:tentative="1">
      <w:start w:val="1"/>
      <w:numFmt w:val="bullet"/>
      <w:lvlText w:val="o"/>
      <w:lvlJc w:val="left"/>
      <w:pPr>
        <w:ind w:left="5925" w:hanging="360"/>
      </w:pPr>
      <w:rPr>
        <w:rFonts w:ascii="Courier New" w:hAnsi="Courier New" w:cs="Courier New" w:hint="default"/>
      </w:rPr>
    </w:lvl>
    <w:lvl w:ilvl="8" w:tplc="040C0005" w:tentative="1">
      <w:start w:val="1"/>
      <w:numFmt w:val="bullet"/>
      <w:lvlText w:val=""/>
      <w:lvlJc w:val="left"/>
      <w:pPr>
        <w:ind w:left="6645" w:hanging="360"/>
      </w:pPr>
      <w:rPr>
        <w:rFonts w:ascii="Wingdings" w:hAnsi="Wingdings" w:hint="default"/>
      </w:rPr>
    </w:lvl>
  </w:abstractNum>
  <w:abstractNum w:abstractNumId="17" w15:restartNumberingAfterBreak="0">
    <w:nsid w:val="69116CCC"/>
    <w:multiLevelType w:val="hybridMultilevel"/>
    <w:tmpl w:val="3754E3BE"/>
    <w:lvl w:ilvl="0" w:tplc="040C0001">
      <w:start w:val="1"/>
      <w:numFmt w:val="bullet"/>
      <w:lvlText w:val=""/>
      <w:lvlJc w:val="left"/>
      <w:pPr>
        <w:ind w:left="885" w:hanging="360"/>
      </w:pPr>
      <w:rPr>
        <w:rFonts w:ascii="Symbol" w:hAnsi="Symbol" w:hint="default"/>
      </w:rPr>
    </w:lvl>
    <w:lvl w:ilvl="1" w:tplc="040C0003" w:tentative="1">
      <w:start w:val="1"/>
      <w:numFmt w:val="bullet"/>
      <w:lvlText w:val="o"/>
      <w:lvlJc w:val="left"/>
      <w:pPr>
        <w:ind w:left="1605" w:hanging="360"/>
      </w:pPr>
      <w:rPr>
        <w:rFonts w:ascii="Courier New" w:hAnsi="Courier New" w:cs="Courier New" w:hint="default"/>
      </w:rPr>
    </w:lvl>
    <w:lvl w:ilvl="2" w:tplc="040C0005" w:tentative="1">
      <w:start w:val="1"/>
      <w:numFmt w:val="bullet"/>
      <w:lvlText w:val=""/>
      <w:lvlJc w:val="left"/>
      <w:pPr>
        <w:ind w:left="2325" w:hanging="360"/>
      </w:pPr>
      <w:rPr>
        <w:rFonts w:ascii="Wingdings" w:hAnsi="Wingdings" w:hint="default"/>
      </w:rPr>
    </w:lvl>
    <w:lvl w:ilvl="3" w:tplc="040C0001" w:tentative="1">
      <w:start w:val="1"/>
      <w:numFmt w:val="bullet"/>
      <w:lvlText w:val=""/>
      <w:lvlJc w:val="left"/>
      <w:pPr>
        <w:ind w:left="3045" w:hanging="360"/>
      </w:pPr>
      <w:rPr>
        <w:rFonts w:ascii="Symbol" w:hAnsi="Symbol" w:hint="default"/>
      </w:rPr>
    </w:lvl>
    <w:lvl w:ilvl="4" w:tplc="040C0003" w:tentative="1">
      <w:start w:val="1"/>
      <w:numFmt w:val="bullet"/>
      <w:lvlText w:val="o"/>
      <w:lvlJc w:val="left"/>
      <w:pPr>
        <w:ind w:left="3765" w:hanging="360"/>
      </w:pPr>
      <w:rPr>
        <w:rFonts w:ascii="Courier New" w:hAnsi="Courier New" w:cs="Courier New" w:hint="default"/>
      </w:rPr>
    </w:lvl>
    <w:lvl w:ilvl="5" w:tplc="040C0005" w:tentative="1">
      <w:start w:val="1"/>
      <w:numFmt w:val="bullet"/>
      <w:lvlText w:val=""/>
      <w:lvlJc w:val="left"/>
      <w:pPr>
        <w:ind w:left="4485" w:hanging="360"/>
      </w:pPr>
      <w:rPr>
        <w:rFonts w:ascii="Wingdings" w:hAnsi="Wingdings" w:hint="default"/>
      </w:rPr>
    </w:lvl>
    <w:lvl w:ilvl="6" w:tplc="040C0001" w:tentative="1">
      <w:start w:val="1"/>
      <w:numFmt w:val="bullet"/>
      <w:lvlText w:val=""/>
      <w:lvlJc w:val="left"/>
      <w:pPr>
        <w:ind w:left="5205" w:hanging="360"/>
      </w:pPr>
      <w:rPr>
        <w:rFonts w:ascii="Symbol" w:hAnsi="Symbol" w:hint="default"/>
      </w:rPr>
    </w:lvl>
    <w:lvl w:ilvl="7" w:tplc="040C0003" w:tentative="1">
      <w:start w:val="1"/>
      <w:numFmt w:val="bullet"/>
      <w:lvlText w:val="o"/>
      <w:lvlJc w:val="left"/>
      <w:pPr>
        <w:ind w:left="5925" w:hanging="360"/>
      </w:pPr>
      <w:rPr>
        <w:rFonts w:ascii="Courier New" w:hAnsi="Courier New" w:cs="Courier New" w:hint="default"/>
      </w:rPr>
    </w:lvl>
    <w:lvl w:ilvl="8" w:tplc="040C0005" w:tentative="1">
      <w:start w:val="1"/>
      <w:numFmt w:val="bullet"/>
      <w:lvlText w:val=""/>
      <w:lvlJc w:val="left"/>
      <w:pPr>
        <w:ind w:left="6645" w:hanging="360"/>
      </w:pPr>
      <w:rPr>
        <w:rFonts w:ascii="Wingdings" w:hAnsi="Wingdings" w:hint="default"/>
      </w:rPr>
    </w:lvl>
  </w:abstractNum>
  <w:abstractNum w:abstractNumId="18" w15:restartNumberingAfterBreak="0">
    <w:nsid w:val="6EAB6726"/>
    <w:multiLevelType w:val="hybridMultilevel"/>
    <w:tmpl w:val="D19262C8"/>
    <w:lvl w:ilvl="0" w:tplc="040C0001">
      <w:start w:val="1"/>
      <w:numFmt w:val="bullet"/>
      <w:lvlText w:val=""/>
      <w:lvlJc w:val="left"/>
      <w:pPr>
        <w:ind w:left="885" w:hanging="360"/>
      </w:pPr>
      <w:rPr>
        <w:rFonts w:ascii="Symbol" w:hAnsi="Symbol" w:hint="default"/>
      </w:rPr>
    </w:lvl>
    <w:lvl w:ilvl="1" w:tplc="040C0003" w:tentative="1">
      <w:start w:val="1"/>
      <w:numFmt w:val="bullet"/>
      <w:lvlText w:val="o"/>
      <w:lvlJc w:val="left"/>
      <w:pPr>
        <w:ind w:left="1605" w:hanging="360"/>
      </w:pPr>
      <w:rPr>
        <w:rFonts w:ascii="Courier New" w:hAnsi="Courier New" w:cs="Courier New" w:hint="default"/>
      </w:rPr>
    </w:lvl>
    <w:lvl w:ilvl="2" w:tplc="040C0005" w:tentative="1">
      <w:start w:val="1"/>
      <w:numFmt w:val="bullet"/>
      <w:lvlText w:val=""/>
      <w:lvlJc w:val="left"/>
      <w:pPr>
        <w:ind w:left="2325" w:hanging="360"/>
      </w:pPr>
      <w:rPr>
        <w:rFonts w:ascii="Wingdings" w:hAnsi="Wingdings" w:hint="default"/>
      </w:rPr>
    </w:lvl>
    <w:lvl w:ilvl="3" w:tplc="040C0001" w:tentative="1">
      <w:start w:val="1"/>
      <w:numFmt w:val="bullet"/>
      <w:lvlText w:val=""/>
      <w:lvlJc w:val="left"/>
      <w:pPr>
        <w:ind w:left="3045" w:hanging="360"/>
      </w:pPr>
      <w:rPr>
        <w:rFonts w:ascii="Symbol" w:hAnsi="Symbol" w:hint="default"/>
      </w:rPr>
    </w:lvl>
    <w:lvl w:ilvl="4" w:tplc="040C0003" w:tentative="1">
      <w:start w:val="1"/>
      <w:numFmt w:val="bullet"/>
      <w:lvlText w:val="o"/>
      <w:lvlJc w:val="left"/>
      <w:pPr>
        <w:ind w:left="3765" w:hanging="360"/>
      </w:pPr>
      <w:rPr>
        <w:rFonts w:ascii="Courier New" w:hAnsi="Courier New" w:cs="Courier New" w:hint="default"/>
      </w:rPr>
    </w:lvl>
    <w:lvl w:ilvl="5" w:tplc="040C0005" w:tentative="1">
      <w:start w:val="1"/>
      <w:numFmt w:val="bullet"/>
      <w:lvlText w:val=""/>
      <w:lvlJc w:val="left"/>
      <w:pPr>
        <w:ind w:left="4485" w:hanging="360"/>
      </w:pPr>
      <w:rPr>
        <w:rFonts w:ascii="Wingdings" w:hAnsi="Wingdings" w:hint="default"/>
      </w:rPr>
    </w:lvl>
    <w:lvl w:ilvl="6" w:tplc="040C0001" w:tentative="1">
      <w:start w:val="1"/>
      <w:numFmt w:val="bullet"/>
      <w:lvlText w:val=""/>
      <w:lvlJc w:val="left"/>
      <w:pPr>
        <w:ind w:left="5205" w:hanging="360"/>
      </w:pPr>
      <w:rPr>
        <w:rFonts w:ascii="Symbol" w:hAnsi="Symbol" w:hint="default"/>
      </w:rPr>
    </w:lvl>
    <w:lvl w:ilvl="7" w:tplc="040C0003" w:tentative="1">
      <w:start w:val="1"/>
      <w:numFmt w:val="bullet"/>
      <w:lvlText w:val="o"/>
      <w:lvlJc w:val="left"/>
      <w:pPr>
        <w:ind w:left="5925" w:hanging="360"/>
      </w:pPr>
      <w:rPr>
        <w:rFonts w:ascii="Courier New" w:hAnsi="Courier New" w:cs="Courier New" w:hint="default"/>
      </w:rPr>
    </w:lvl>
    <w:lvl w:ilvl="8" w:tplc="040C0005" w:tentative="1">
      <w:start w:val="1"/>
      <w:numFmt w:val="bullet"/>
      <w:lvlText w:val=""/>
      <w:lvlJc w:val="left"/>
      <w:pPr>
        <w:ind w:left="6645" w:hanging="360"/>
      </w:pPr>
      <w:rPr>
        <w:rFonts w:ascii="Wingdings" w:hAnsi="Wingdings" w:hint="default"/>
      </w:rPr>
    </w:lvl>
  </w:abstractNum>
  <w:abstractNum w:abstractNumId="19" w15:restartNumberingAfterBreak="0">
    <w:nsid w:val="72BD1216"/>
    <w:multiLevelType w:val="hybridMultilevel"/>
    <w:tmpl w:val="0C429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EF4C3F"/>
    <w:multiLevelType w:val="hybridMultilevel"/>
    <w:tmpl w:val="F7169878"/>
    <w:lvl w:ilvl="0" w:tplc="040C0001">
      <w:start w:val="1"/>
      <w:numFmt w:val="bullet"/>
      <w:lvlText w:val=""/>
      <w:lvlJc w:val="left"/>
      <w:pPr>
        <w:ind w:left="720" w:hanging="360"/>
      </w:pPr>
      <w:rPr>
        <w:rFonts w:ascii="Symbol" w:hAnsi="Symbol" w:hint="default"/>
      </w:rPr>
    </w:lvl>
    <w:lvl w:ilvl="1" w:tplc="9968C480">
      <w:start w:val="5"/>
      <w:numFmt w:val="bullet"/>
      <w:lvlText w:val="-"/>
      <w:lvlJc w:val="left"/>
      <w:pPr>
        <w:ind w:left="1440" w:hanging="360"/>
      </w:pPr>
      <w:rPr>
        <w:rFonts w:ascii="Calibri" w:eastAsiaTheme="min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7177E3C"/>
    <w:multiLevelType w:val="hybridMultilevel"/>
    <w:tmpl w:val="1D56AB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73037CE"/>
    <w:multiLevelType w:val="multilevel"/>
    <w:tmpl w:val="DCAA0B18"/>
    <w:lvl w:ilvl="0">
      <w:start w:val="1"/>
      <w:numFmt w:val="decimal"/>
      <w:pStyle w:val="Listepuces41"/>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889669B"/>
    <w:multiLevelType w:val="multilevel"/>
    <w:tmpl w:val="115EB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4B445E"/>
    <w:multiLevelType w:val="hybridMultilevel"/>
    <w:tmpl w:val="C62293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F40235"/>
    <w:multiLevelType w:val="multilevel"/>
    <w:tmpl w:val="43BE301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28577946">
    <w:abstractNumId w:val="24"/>
    <w:lvlOverride w:ilvl="0">
      <w:startOverride w:val="1"/>
    </w:lvlOverride>
  </w:num>
  <w:num w:numId="2" w16cid:durableId="86343559">
    <w:abstractNumId w:val="24"/>
    <w:lvlOverride w:ilvl="0">
      <w:startOverride w:val="1"/>
    </w:lvlOverride>
  </w:num>
  <w:num w:numId="3" w16cid:durableId="524441215">
    <w:abstractNumId w:val="22"/>
  </w:num>
  <w:num w:numId="4" w16cid:durableId="47463630">
    <w:abstractNumId w:val="24"/>
    <w:lvlOverride w:ilvl="0">
      <w:startOverride w:val="1"/>
    </w:lvlOverride>
  </w:num>
  <w:num w:numId="5" w16cid:durableId="1790976203">
    <w:abstractNumId w:val="24"/>
    <w:lvlOverride w:ilvl="0">
      <w:startOverride w:val="1"/>
    </w:lvlOverride>
  </w:num>
  <w:num w:numId="6" w16cid:durableId="2008172800">
    <w:abstractNumId w:val="24"/>
    <w:lvlOverride w:ilvl="0">
      <w:startOverride w:val="1"/>
    </w:lvlOverride>
  </w:num>
  <w:num w:numId="7" w16cid:durableId="1515462443">
    <w:abstractNumId w:val="24"/>
    <w:lvlOverride w:ilvl="0">
      <w:startOverride w:val="1"/>
    </w:lvlOverride>
  </w:num>
  <w:num w:numId="8" w16cid:durableId="538400876">
    <w:abstractNumId w:val="24"/>
    <w:lvlOverride w:ilvl="0">
      <w:startOverride w:val="1"/>
    </w:lvlOverride>
  </w:num>
  <w:num w:numId="9" w16cid:durableId="655837603">
    <w:abstractNumId w:val="24"/>
    <w:lvlOverride w:ilvl="0">
      <w:startOverride w:val="1"/>
    </w:lvlOverride>
  </w:num>
  <w:num w:numId="10" w16cid:durableId="1083450067">
    <w:abstractNumId w:val="24"/>
    <w:lvlOverride w:ilvl="0">
      <w:startOverride w:val="1"/>
    </w:lvlOverride>
  </w:num>
  <w:num w:numId="11" w16cid:durableId="1205294039">
    <w:abstractNumId w:val="24"/>
  </w:num>
  <w:num w:numId="12" w16cid:durableId="509491196">
    <w:abstractNumId w:val="24"/>
    <w:lvlOverride w:ilvl="0">
      <w:startOverride w:val="1"/>
    </w:lvlOverride>
  </w:num>
  <w:num w:numId="13" w16cid:durableId="1369792537">
    <w:abstractNumId w:val="24"/>
    <w:lvlOverride w:ilvl="0">
      <w:startOverride w:val="1"/>
    </w:lvlOverride>
  </w:num>
  <w:num w:numId="14" w16cid:durableId="238907621">
    <w:abstractNumId w:val="24"/>
    <w:lvlOverride w:ilvl="0">
      <w:startOverride w:val="1"/>
    </w:lvlOverride>
  </w:num>
  <w:num w:numId="15" w16cid:durableId="449250220">
    <w:abstractNumId w:val="24"/>
    <w:lvlOverride w:ilvl="0">
      <w:startOverride w:val="1"/>
    </w:lvlOverride>
  </w:num>
  <w:num w:numId="16" w16cid:durableId="1459715034">
    <w:abstractNumId w:val="22"/>
    <w:lvlOverride w:ilvl="0">
      <w:startOverride w:val="1"/>
    </w:lvlOverride>
  </w:num>
  <w:num w:numId="17" w16cid:durableId="1055658530">
    <w:abstractNumId w:val="24"/>
    <w:lvlOverride w:ilvl="0">
      <w:startOverride w:val="1"/>
    </w:lvlOverride>
  </w:num>
  <w:num w:numId="18" w16cid:durableId="236549751">
    <w:abstractNumId w:val="24"/>
    <w:lvlOverride w:ilvl="0">
      <w:startOverride w:val="1"/>
    </w:lvlOverride>
  </w:num>
  <w:num w:numId="19" w16cid:durableId="1562788961">
    <w:abstractNumId w:val="24"/>
    <w:lvlOverride w:ilvl="0">
      <w:startOverride w:val="1"/>
    </w:lvlOverride>
  </w:num>
  <w:num w:numId="20" w16cid:durableId="2133864304">
    <w:abstractNumId w:val="24"/>
    <w:lvlOverride w:ilvl="0">
      <w:startOverride w:val="1"/>
    </w:lvlOverride>
  </w:num>
  <w:num w:numId="21" w16cid:durableId="1743865340">
    <w:abstractNumId w:val="22"/>
    <w:lvlOverride w:ilvl="0">
      <w:startOverride w:val="1"/>
    </w:lvlOverride>
  </w:num>
  <w:num w:numId="22" w16cid:durableId="112789425">
    <w:abstractNumId w:val="4"/>
  </w:num>
  <w:num w:numId="23" w16cid:durableId="381053213">
    <w:abstractNumId w:val="13"/>
  </w:num>
  <w:num w:numId="24" w16cid:durableId="1540971906">
    <w:abstractNumId w:val="1"/>
  </w:num>
  <w:num w:numId="25" w16cid:durableId="703947479">
    <w:abstractNumId w:val="8"/>
  </w:num>
  <w:num w:numId="26" w16cid:durableId="926578358">
    <w:abstractNumId w:val="0"/>
  </w:num>
  <w:num w:numId="27" w16cid:durableId="1747678360">
    <w:abstractNumId w:val="6"/>
  </w:num>
  <w:num w:numId="28" w16cid:durableId="2034525503">
    <w:abstractNumId w:val="15"/>
  </w:num>
  <w:num w:numId="29" w16cid:durableId="676494167">
    <w:abstractNumId w:val="25"/>
  </w:num>
  <w:num w:numId="30" w16cid:durableId="1437677800">
    <w:abstractNumId w:val="20"/>
  </w:num>
  <w:num w:numId="31" w16cid:durableId="2113278974">
    <w:abstractNumId w:val="5"/>
  </w:num>
  <w:num w:numId="32" w16cid:durableId="194199363">
    <w:abstractNumId w:val="12"/>
  </w:num>
  <w:num w:numId="33" w16cid:durableId="13187688">
    <w:abstractNumId w:val="19"/>
  </w:num>
  <w:num w:numId="34" w16cid:durableId="1690179748">
    <w:abstractNumId w:val="3"/>
  </w:num>
  <w:num w:numId="35" w16cid:durableId="7040658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2453003">
    <w:abstractNumId w:val="21"/>
  </w:num>
  <w:num w:numId="37" w16cid:durableId="1249003943">
    <w:abstractNumId w:val="7"/>
  </w:num>
  <w:num w:numId="38" w16cid:durableId="978610698">
    <w:abstractNumId w:val="11"/>
  </w:num>
  <w:num w:numId="39" w16cid:durableId="1192062531">
    <w:abstractNumId w:val="14"/>
  </w:num>
  <w:num w:numId="40" w16cid:durableId="329993281">
    <w:abstractNumId w:val="2"/>
  </w:num>
  <w:num w:numId="41" w16cid:durableId="1934052852">
    <w:abstractNumId w:val="23"/>
  </w:num>
  <w:num w:numId="42" w16cid:durableId="1616867301">
    <w:abstractNumId w:val="10"/>
  </w:num>
  <w:num w:numId="43" w16cid:durableId="92164724">
    <w:abstractNumId w:val="18"/>
  </w:num>
  <w:num w:numId="44" w16cid:durableId="610207766">
    <w:abstractNumId w:val="17"/>
  </w:num>
  <w:num w:numId="45" w16cid:durableId="1411341934">
    <w:abstractNumId w:val="16"/>
  </w:num>
  <w:num w:numId="46" w16cid:durableId="1785032442">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1FD"/>
    <w:rsid w:val="00030631"/>
    <w:rsid w:val="000314B9"/>
    <w:rsid w:val="00034616"/>
    <w:rsid w:val="00037D4F"/>
    <w:rsid w:val="0004009B"/>
    <w:rsid w:val="0004057D"/>
    <w:rsid w:val="00046BA6"/>
    <w:rsid w:val="00046BD7"/>
    <w:rsid w:val="00057BA3"/>
    <w:rsid w:val="0006063C"/>
    <w:rsid w:val="000631ED"/>
    <w:rsid w:val="00063AC7"/>
    <w:rsid w:val="00074BFF"/>
    <w:rsid w:val="00075D7E"/>
    <w:rsid w:val="00076406"/>
    <w:rsid w:val="00084665"/>
    <w:rsid w:val="000A21D5"/>
    <w:rsid w:val="000A587E"/>
    <w:rsid w:val="000B5E0F"/>
    <w:rsid w:val="000C7183"/>
    <w:rsid w:val="000D4055"/>
    <w:rsid w:val="000F6DEC"/>
    <w:rsid w:val="000F7091"/>
    <w:rsid w:val="00105047"/>
    <w:rsid w:val="001356A4"/>
    <w:rsid w:val="001377A0"/>
    <w:rsid w:val="0015074B"/>
    <w:rsid w:val="00150C34"/>
    <w:rsid w:val="00157ED9"/>
    <w:rsid w:val="00172504"/>
    <w:rsid w:val="00173052"/>
    <w:rsid w:val="00182B1F"/>
    <w:rsid w:val="001900E7"/>
    <w:rsid w:val="00191A25"/>
    <w:rsid w:val="001A4C73"/>
    <w:rsid w:val="001B0F6C"/>
    <w:rsid w:val="001B7B3D"/>
    <w:rsid w:val="001D778E"/>
    <w:rsid w:val="001E0753"/>
    <w:rsid w:val="001F0632"/>
    <w:rsid w:val="00200D6A"/>
    <w:rsid w:val="00207E76"/>
    <w:rsid w:val="00211F28"/>
    <w:rsid w:val="00220E78"/>
    <w:rsid w:val="00221EC2"/>
    <w:rsid w:val="0022460C"/>
    <w:rsid w:val="002449FA"/>
    <w:rsid w:val="00266611"/>
    <w:rsid w:val="0027483C"/>
    <w:rsid w:val="00284862"/>
    <w:rsid w:val="00287FCD"/>
    <w:rsid w:val="002908F7"/>
    <w:rsid w:val="00290C3A"/>
    <w:rsid w:val="0029412A"/>
    <w:rsid w:val="0029639D"/>
    <w:rsid w:val="002A0F48"/>
    <w:rsid w:val="002B10CD"/>
    <w:rsid w:val="002B49D5"/>
    <w:rsid w:val="002C1213"/>
    <w:rsid w:val="002C2F47"/>
    <w:rsid w:val="002C473D"/>
    <w:rsid w:val="002E70B8"/>
    <w:rsid w:val="00303E33"/>
    <w:rsid w:val="00307723"/>
    <w:rsid w:val="00326862"/>
    <w:rsid w:val="00326F90"/>
    <w:rsid w:val="003712F7"/>
    <w:rsid w:val="00376DBA"/>
    <w:rsid w:val="003A29A3"/>
    <w:rsid w:val="003D5745"/>
    <w:rsid w:val="003E7746"/>
    <w:rsid w:val="003F22B8"/>
    <w:rsid w:val="003F6129"/>
    <w:rsid w:val="0040394F"/>
    <w:rsid w:val="00423595"/>
    <w:rsid w:val="00427211"/>
    <w:rsid w:val="00434642"/>
    <w:rsid w:val="00434D2B"/>
    <w:rsid w:val="004374C2"/>
    <w:rsid w:val="004429E2"/>
    <w:rsid w:val="00463CAA"/>
    <w:rsid w:val="00477D0E"/>
    <w:rsid w:val="004817B0"/>
    <w:rsid w:val="00493586"/>
    <w:rsid w:val="00494DC2"/>
    <w:rsid w:val="004A6F84"/>
    <w:rsid w:val="004C2EEE"/>
    <w:rsid w:val="00511407"/>
    <w:rsid w:val="00515902"/>
    <w:rsid w:val="00520A37"/>
    <w:rsid w:val="00525716"/>
    <w:rsid w:val="00543B3D"/>
    <w:rsid w:val="00563401"/>
    <w:rsid w:val="00566243"/>
    <w:rsid w:val="005707B8"/>
    <w:rsid w:val="00571E6A"/>
    <w:rsid w:val="005725E0"/>
    <w:rsid w:val="00574A37"/>
    <w:rsid w:val="0057604F"/>
    <w:rsid w:val="00577192"/>
    <w:rsid w:val="00581CCE"/>
    <w:rsid w:val="00592DCB"/>
    <w:rsid w:val="005B22C1"/>
    <w:rsid w:val="005D0CBC"/>
    <w:rsid w:val="005D7A1D"/>
    <w:rsid w:val="005F049B"/>
    <w:rsid w:val="005F5C4B"/>
    <w:rsid w:val="00600D72"/>
    <w:rsid w:val="00603019"/>
    <w:rsid w:val="00604CAE"/>
    <w:rsid w:val="0060605B"/>
    <w:rsid w:val="0062556D"/>
    <w:rsid w:val="0063476F"/>
    <w:rsid w:val="0064179F"/>
    <w:rsid w:val="00656A4E"/>
    <w:rsid w:val="00666709"/>
    <w:rsid w:val="006730B5"/>
    <w:rsid w:val="006938D2"/>
    <w:rsid w:val="006A474C"/>
    <w:rsid w:val="006B6188"/>
    <w:rsid w:val="006C5959"/>
    <w:rsid w:val="006F0822"/>
    <w:rsid w:val="006F72F9"/>
    <w:rsid w:val="00700412"/>
    <w:rsid w:val="00702A8E"/>
    <w:rsid w:val="00704677"/>
    <w:rsid w:val="00707557"/>
    <w:rsid w:val="007152DB"/>
    <w:rsid w:val="00724F94"/>
    <w:rsid w:val="00730D40"/>
    <w:rsid w:val="00740D5E"/>
    <w:rsid w:val="00741170"/>
    <w:rsid w:val="0075153E"/>
    <w:rsid w:val="0075158B"/>
    <w:rsid w:val="007550C9"/>
    <w:rsid w:val="00757512"/>
    <w:rsid w:val="00761295"/>
    <w:rsid w:val="00761FF7"/>
    <w:rsid w:val="007706B7"/>
    <w:rsid w:val="007712F3"/>
    <w:rsid w:val="007767C9"/>
    <w:rsid w:val="007926CB"/>
    <w:rsid w:val="007A0AAC"/>
    <w:rsid w:val="007A3D8D"/>
    <w:rsid w:val="007C6847"/>
    <w:rsid w:val="007C76DE"/>
    <w:rsid w:val="007C7E5E"/>
    <w:rsid w:val="007D027B"/>
    <w:rsid w:val="007D07B8"/>
    <w:rsid w:val="007D63B6"/>
    <w:rsid w:val="007F5086"/>
    <w:rsid w:val="00800228"/>
    <w:rsid w:val="00802AD0"/>
    <w:rsid w:val="008129F6"/>
    <w:rsid w:val="00814144"/>
    <w:rsid w:val="00814745"/>
    <w:rsid w:val="00817B2B"/>
    <w:rsid w:val="00822B4C"/>
    <w:rsid w:val="008279B5"/>
    <w:rsid w:val="00835C79"/>
    <w:rsid w:val="00841E6F"/>
    <w:rsid w:val="008454CA"/>
    <w:rsid w:val="00847D2E"/>
    <w:rsid w:val="00850FFC"/>
    <w:rsid w:val="008566E9"/>
    <w:rsid w:val="00896753"/>
    <w:rsid w:val="008A0161"/>
    <w:rsid w:val="008C0E1F"/>
    <w:rsid w:val="008D7B3C"/>
    <w:rsid w:val="009048A8"/>
    <w:rsid w:val="00907DC6"/>
    <w:rsid w:val="00911297"/>
    <w:rsid w:val="00920D99"/>
    <w:rsid w:val="00942394"/>
    <w:rsid w:val="00961FA0"/>
    <w:rsid w:val="00976875"/>
    <w:rsid w:val="00984A51"/>
    <w:rsid w:val="009A56A5"/>
    <w:rsid w:val="009B2CD1"/>
    <w:rsid w:val="009C007F"/>
    <w:rsid w:val="009C1F5F"/>
    <w:rsid w:val="009D3571"/>
    <w:rsid w:val="009D45A2"/>
    <w:rsid w:val="009D60BC"/>
    <w:rsid w:val="009E5B83"/>
    <w:rsid w:val="00A06695"/>
    <w:rsid w:val="00A17CF6"/>
    <w:rsid w:val="00A2088A"/>
    <w:rsid w:val="00A25D7D"/>
    <w:rsid w:val="00A40FB2"/>
    <w:rsid w:val="00A57645"/>
    <w:rsid w:val="00A735C6"/>
    <w:rsid w:val="00A74A2B"/>
    <w:rsid w:val="00A81071"/>
    <w:rsid w:val="00AA1D8D"/>
    <w:rsid w:val="00AC1B42"/>
    <w:rsid w:val="00AC5323"/>
    <w:rsid w:val="00AD1E0A"/>
    <w:rsid w:val="00AF39DF"/>
    <w:rsid w:val="00AF40E5"/>
    <w:rsid w:val="00B03A40"/>
    <w:rsid w:val="00B0638C"/>
    <w:rsid w:val="00B27555"/>
    <w:rsid w:val="00B34AF8"/>
    <w:rsid w:val="00B47730"/>
    <w:rsid w:val="00B53BB4"/>
    <w:rsid w:val="00B63F2D"/>
    <w:rsid w:val="00B94715"/>
    <w:rsid w:val="00BB30D4"/>
    <w:rsid w:val="00BC2B59"/>
    <w:rsid w:val="00BE1F0E"/>
    <w:rsid w:val="00BF15E7"/>
    <w:rsid w:val="00BF39F2"/>
    <w:rsid w:val="00BF6AC9"/>
    <w:rsid w:val="00C0365E"/>
    <w:rsid w:val="00C04793"/>
    <w:rsid w:val="00C13531"/>
    <w:rsid w:val="00C13D49"/>
    <w:rsid w:val="00C21DDC"/>
    <w:rsid w:val="00C273BD"/>
    <w:rsid w:val="00C34CC6"/>
    <w:rsid w:val="00C4075F"/>
    <w:rsid w:val="00C468EA"/>
    <w:rsid w:val="00C54FB8"/>
    <w:rsid w:val="00C56139"/>
    <w:rsid w:val="00C60457"/>
    <w:rsid w:val="00C64D2C"/>
    <w:rsid w:val="00C66D40"/>
    <w:rsid w:val="00C711BD"/>
    <w:rsid w:val="00C84714"/>
    <w:rsid w:val="00C876CE"/>
    <w:rsid w:val="00C934B1"/>
    <w:rsid w:val="00CA092D"/>
    <w:rsid w:val="00CB0664"/>
    <w:rsid w:val="00CB50A8"/>
    <w:rsid w:val="00CC7333"/>
    <w:rsid w:val="00CE546A"/>
    <w:rsid w:val="00CF5DFA"/>
    <w:rsid w:val="00D060CD"/>
    <w:rsid w:val="00D107D9"/>
    <w:rsid w:val="00D31B0C"/>
    <w:rsid w:val="00D31CBC"/>
    <w:rsid w:val="00D406CB"/>
    <w:rsid w:val="00D52F18"/>
    <w:rsid w:val="00D536AE"/>
    <w:rsid w:val="00D6438C"/>
    <w:rsid w:val="00D65408"/>
    <w:rsid w:val="00D77A02"/>
    <w:rsid w:val="00D8741D"/>
    <w:rsid w:val="00DB3EBB"/>
    <w:rsid w:val="00DD479B"/>
    <w:rsid w:val="00E00B85"/>
    <w:rsid w:val="00E2014E"/>
    <w:rsid w:val="00E23ADE"/>
    <w:rsid w:val="00E46B53"/>
    <w:rsid w:val="00E46DDC"/>
    <w:rsid w:val="00E5211C"/>
    <w:rsid w:val="00E53850"/>
    <w:rsid w:val="00E67FBC"/>
    <w:rsid w:val="00E95103"/>
    <w:rsid w:val="00EA7FCB"/>
    <w:rsid w:val="00EB27F4"/>
    <w:rsid w:val="00EC46F9"/>
    <w:rsid w:val="00EC4EE1"/>
    <w:rsid w:val="00ED017D"/>
    <w:rsid w:val="00EE23FC"/>
    <w:rsid w:val="00EE68D3"/>
    <w:rsid w:val="00EF45BF"/>
    <w:rsid w:val="00F01BFE"/>
    <w:rsid w:val="00F100C4"/>
    <w:rsid w:val="00F23154"/>
    <w:rsid w:val="00F24535"/>
    <w:rsid w:val="00F42D31"/>
    <w:rsid w:val="00F47B04"/>
    <w:rsid w:val="00F55348"/>
    <w:rsid w:val="00F67A11"/>
    <w:rsid w:val="00F86B7E"/>
    <w:rsid w:val="00FA004C"/>
    <w:rsid w:val="00FA7B51"/>
    <w:rsid w:val="00FC1BDC"/>
    <w:rsid w:val="00FC693F"/>
    <w:rsid w:val="00FD1073"/>
    <w:rsid w:val="00FD4161"/>
    <w:rsid w:val="00FE3006"/>
    <w:rsid w:val="00FE3360"/>
    <w:rsid w:val="00FE342B"/>
    <w:rsid w:val="00FF19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C1048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D7E"/>
    <w:pPr>
      <w:spacing w:after="0"/>
    </w:pPr>
    <w:rPr>
      <w:rFonts w:asciiTheme="majorHAnsi" w:hAnsiTheme="majorHAnsi"/>
    </w:rPr>
  </w:style>
  <w:style w:type="paragraph" w:styleId="Titre1">
    <w:name w:val="heading 1"/>
    <w:basedOn w:val="Paragraphedeliste"/>
    <w:next w:val="Normal"/>
    <w:link w:val="Titre1Car"/>
    <w:uiPriority w:val="9"/>
    <w:qFormat/>
    <w:rsid w:val="00841E6F"/>
    <w:pPr>
      <w:numPr>
        <w:numId w:val="34"/>
      </w:numPr>
      <w:shd w:val="clear" w:color="auto" w:fill="FFFFFF" w:themeFill="background1"/>
      <w:spacing w:before="240" w:after="160" w:line="259" w:lineRule="auto"/>
      <w:contextualSpacing w:val="0"/>
      <w:outlineLvl w:val="0"/>
    </w:pPr>
    <w:rPr>
      <w:rFonts w:ascii="Georgia" w:eastAsiaTheme="minorHAnsi" w:hAnsi="Georgia" w:cs="Arial (Corps CS)"/>
      <w:b/>
      <w:bCs/>
      <w:caps/>
      <w:color w:val="000A96"/>
      <w:sz w:val="52"/>
      <w:szCs w:val="24"/>
    </w:rPr>
  </w:style>
  <w:style w:type="paragraph" w:styleId="Titre2">
    <w:name w:val="heading 2"/>
    <w:basedOn w:val="Titre1"/>
    <w:next w:val="Normal"/>
    <w:link w:val="Titre2Car"/>
    <w:uiPriority w:val="9"/>
    <w:unhideWhenUsed/>
    <w:qFormat/>
    <w:rsid w:val="00D406CB"/>
    <w:pPr>
      <w:numPr>
        <w:ilvl w:val="1"/>
      </w:numPr>
      <w:pBdr>
        <w:bottom w:val="single" w:sz="4" w:space="1" w:color="036CAA"/>
      </w:pBdr>
      <w:shd w:val="clear" w:color="auto" w:fill="000A96"/>
      <w:outlineLvl w:val="1"/>
    </w:pPr>
    <w:rPr>
      <w:bCs w:val="0"/>
      <w:color w:val="FFFFFF" w:themeColor="background1"/>
      <w:sz w:val="24"/>
    </w:rPr>
  </w:style>
  <w:style w:type="paragraph" w:styleId="Titre3">
    <w:name w:val="heading 3"/>
    <w:basedOn w:val="Titre2"/>
    <w:next w:val="Normal"/>
    <w:link w:val="Titre3Car"/>
    <w:uiPriority w:val="9"/>
    <w:unhideWhenUsed/>
    <w:qFormat/>
    <w:rsid w:val="006B6188"/>
    <w:pPr>
      <w:numPr>
        <w:ilvl w:val="2"/>
      </w:numPr>
      <w:shd w:val="clear" w:color="auto" w:fill="FFFFFF" w:themeFill="background1"/>
      <w:outlineLvl w:val="2"/>
    </w:pPr>
    <w:rPr>
      <w:i/>
      <w:iCs/>
      <w:color w:val="000A96"/>
      <w:sz w:val="22"/>
      <w:szCs w:val="22"/>
    </w:rPr>
  </w:style>
  <w:style w:type="paragraph" w:styleId="Titre4">
    <w:name w:val="heading 4"/>
    <w:basedOn w:val="Titre3"/>
    <w:next w:val="Normal"/>
    <w:link w:val="Titre4Car"/>
    <w:uiPriority w:val="9"/>
    <w:unhideWhenUsed/>
    <w:qFormat/>
    <w:rsid w:val="00207E76"/>
    <w:pPr>
      <w:numPr>
        <w:ilvl w:val="3"/>
      </w:numPr>
      <w:outlineLvl w:val="3"/>
    </w:pPr>
    <w:rPr>
      <w:b w:val="0"/>
    </w:rPr>
  </w:style>
  <w:style w:type="paragraph" w:styleId="Titre5">
    <w:name w:val="heading 5"/>
    <w:basedOn w:val="Titre4"/>
    <w:next w:val="Normal"/>
    <w:link w:val="Titre5Car"/>
    <w:uiPriority w:val="9"/>
    <w:unhideWhenUsed/>
    <w:qFormat/>
    <w:rsid w:val="00207E76"/>
    <w:pPr>
      <w:numPr>
        <w:ilvl w:val="4"/>
      </w:numPr>
      <w:outlineLvl w:val="4"/>
    </w:pPr>
    <w:rPr>
      <w:color w:val="auto"/>
      <w:sz w:val="20"/>
      <w:szCs w:val="20"/>
    </w:rPr>
  </w:style>
  <w:style w:type="paragraph" w:styleId="Titre6">
    <w:name w:val="heading 6"/>
    <w:basedOn w:val="Titre5"/>
    <w:next w:val="Normal"/>
    <w:link w:val="Titre6Car"/>
    <w:uiPriority w:val="9"/>
    <w:unhideWhenUsed/>
    <w:qFormat/>
    <w:rsid w:val="00207E76"/>
    <w:pPr>
      <w:numPr>
        <w:ilvl w:val="5"/>
      </w:numPr>
      <w:outlineLvl w:val="5"/>
    </w:pPr>
    <w:rPr>
      <w:u w:val="single"/>
    </w:rPr>
  </w:style>
  <w:style w:type="paragraph" w:styleId="Titre7">
    <w:name w:val="heading 7"/>
    <w:basedOn w:val="Normal"/>
    <w:next w:val="Normal"/>
    <w:link w:val="Titre7Car"/>
    <w:uiPriority w:val="9"/>
    <w:unhideWhenUsed/>
    <w:qFormat/>
    <w:rsid w:val="00FC693F"/>
    <w:pPr>
      <w:keepNext/>
      <w:keepLines/>
      <w:spacing w:before="200"/>
      <w:outlineLvl w:val="6"/>
    </w:pPr>
    <w:rPr>
      <w:rFonts w:eastAsiaTheme="majorEastAsia" w:cstheme="majorBidi"/>
      <w:i/>
      <w:iCs/>
      <w:color w:val="404040" w:themeColor="text1" w:themeTint="BF"/>
    </w:rPr>
  </w:style>
  <w:style w:type="paragraph" w:styleId="Titre8">
    <w:name w:val="heading 8"/>
    <w:basedOn w:val="Normal"/>
    <w:next w:val="Normal"/>
    <w:link w:val="Titre8Car"/>
    <w:uiPriority w:val="9"/>
    <w:unhideWhenUsed/>
    <w:qFormat/>
    <w:rsid w:val="00FC693F"/>
    <w:pPr>
      <w:keepNext/>
      <w:keepLines/>
      <w:spacing w:before="200"/>
      <w:outlineLvl w:val="7"/>
    </w:pPr>
    <w:rPr>
      <w:rFonts w:eastAsiaTheme="majorEastAsia"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outlineLvl w:val="8"/>
    </w:pPr>
    <w:rPr>
      <w:rFonts w:eastAsiaTheme="majorEastAsia"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841E6F"/>
    <w:rPr>
      <w:rFonts w:ascii="Georgia" w:eastAsiaTheme="minorHAnsi" w:hAnsi="Georgia" w:cs="Arial (Corps CS)"/>
      <w:b/>
      <w:bCs/>
      <w:caps/>
      <w:color w:val="000A96"/>
      <w:sz w:val="52"/>
      <w:szCs w:val="24"/>
      <w:shd w:val="clear" w:color="auto" w:fill="FFFFFF" w:themeFill="background1"/>
    </w:rPr>
  </w:style>
  <w:style w:type="character" w:customStyle="1" w:styleId="Titre2Car">
    <w:name w:val="Titre 2 Car"/>
    <w:basedOn w:val="Policepardfaut"/>
    <w:link w:val="Titre2"/>
    <w:uiPriority w:val="9"/>
    <w:rsid w:val="00D406CB"/>
    <w:rPr>
      <w:rFonts w:asciiTheme="majorHAnsi" w:eastAsiaTheme="minorHAnsi" w:hAnsiTheme="majorHAnsi" w:cs="Arial (Corps CS)"/>
      <w:b/>
      <w:caps/>
      <w:color w:val="FFFFFF" w:themeColor="background1"/>
      <w:sz w:val="24"/>
      <w:szCs w:val="24"/>
      <w:shd w:val="clear" w:color="auto" w:fill="000A96"/>
    </w:rPr>
  </w:style>
  <w:style w:type="character" w:customStyle="1" w:styleId="Titre3Car">
    <w:name w:val="Titre 3 Car"/>
    <w:basedOn w:val="Policepardfaut"/>
    <w:link w:val="Titre3"/>
    <w:uiPriority w:val="9"/>
    <w:rsid w:val="006B6188"/>
    <w:rPr>
      <w:rFonts w:asciiTheme="majorHAnsi" w:eastAsiaTheme="minorHAnsi" w:hAnsiTheme="majorHAnsi" w:cs="Arial (Corps CS)"/>
      <w:b/>
      <w:i/>
      <w:iCs/>
      <w:caps/>
      <w:color w:val="000A96"/>
      <w:shd w:val="clear" w:color="auto" w:fill="FFFFFF" w:themeFill="background1"/>
    </w:rPr>
  </w:style>
  <w:style w:type="paragraph" w:styleId="Titre">
    <w:name w:val="Title"/>
    <w:aliases w:val="Titre I"/>
    <w:basedOn w:val="Normal"/>
    <w:next w:val="Normal"/>
    <w:link w:val="TitreCar"/>
    <w:uiPriority w:val="10"/>
    <w:qFormat/>
    <w:rsid w:val="00FC693F"/>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reCar">
    <w:name w:val="Titre Car"/>
    <w:aliases w:val="Titre I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eastAsiaTheme="majorEastAsia"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contextualSpacing/>
    </w:pPr>
  </w:style>
  <w:style w:type="paragraph" w:styleId="Listepuces2">
    <w:name w:val="List Bullet 2"/>
    <w:basedOn w:val="Normal"/>
    <w:uiPriority w:val="99"/>
    <w:unhideWhenUsed/>
    <w:rsid w:val="00326F90"/>
    <w:pPr>
      <w:ind w:left="720" w:hanging="360"/>
      <w:contextualSpacing/>
    </w:pPr>
  </w:style>
  <w:style w:type="paragraph" w:styleId="Listepuces3">
    <w:name w:val="List Bullet 3"/>
    <w:basedOn w:val="Normal"/>
    <w:uiPriority w:val="99"/>
    <w:unhideWhenUsed/>
    <w:rsid w:val="00326F90"/>
    <w:pPr>
      <w:ind w:left="720" w:hanging="360"/>
      <w:contextualSpacing/>
    </w:pPr>
  </w:style>
  <w:style w:type="paragraph" w:styleId="Listenumros">
    <w:name w:val="List Number"/>
    <w:basedOn w:val="Normal"/>
    <w:uiPriority w:val="99"/>
    <w:unhideWhenUsed/>
    <w:rsid w:val="00326F90"/>
    <w:pPr>
      <w:ind w:left="720" w:hanging="360"/>
      <w:contextualSpacing/>
    </w:pPr>
  </w:style>
  <w:style w:type="paragraph" w:styleId="Listenumros2">
    <w:name w:val="List Number 2"/>
    <w:basedOn w:val="Normal"/>
    <w:uiPriority w:val="99"/>
    <w:unhideWhenUsed/>
    <w:rsid w:val="0029639D"/>
    <w:pPr>
      <w:ind w:left="720" w:hanging="360"/>
      <w:contextualSpacing/>
    </w:pPr>
  </w:style>
  <w:style w:type="paragraph" w:styleId="Listenumros3">
    <w:name w:val="List Number 3"/>
    <w:basedOn w:val="Normal"/>
    <w:uiPriority w:val="99"/>
    <w:unhideWhenUsed/>
    <w:rsid w:val="0029639D"/>
    <w:pPr>
      <w:ind w:left="720" w:hanging="360"/>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rsid w:val="00700412"/>
    <w:rPr>
      <w:rFonts w:asciiTheme="majorHAnsi" w:eastAsiaTheme="minorHAnsi" w:hAnsiTheme="majorHAnsi" w:cs="Arial (Corps CS)"/>
      <w:i/>
      <w:iCs/>
      <w:caps/>
      <w:color w:val="036CAA"/>
      <w:shd w:val="clear" w:color="auto" w:fill="FFFFFF" w:themeFill="background1"/>
    </w:rPr>
  </w:style>
  <w:style w:type="character" w:customStyle="1" w:styleId="Titre5Car">
    <w:name w:val="Titre 5 Car"/>
    <w:basedOn w:val="Policepardfaut"/>
    <w:link w:val="Titre5"/>
    <w:uiPriority w:val="9"/>
    <w:rsid w:val="00700412"/>
    <w:rPr>
      <w:rFonts w:asciiTheme="majorHAnsi" w:eastAsiaTheme="minorHAnsi" w:hAnsiTheme="majorHAnsi" w:cs="Arial (Corps CS)"/>
      <w:i/>
      <w:iCs/>
      <w:caps/>
      <w:sz w:val="20"/>
      <w:szCs w:val="20"/>
      <w:shd w:val="clear" w:color="auto" w:fill="FFFFFF" w:themeFill="background1"/>
    </w:rPr>
  </w:style>
  <w:style w:type="character" w:customStyle="1" w:styleId="Titre6Car">
    <w:name w:val="Titre 6 Car"/>
    <w:basedOn w:val="Policepardfaut"/>
    <w:link w:val="Titre6"/>
    <w:uiPriority w:val="9"/>
    <w:rsid w:val="009C1F5F"/>
    <w:rPr>
      <w:rFonts w:asciiTheme="majorHAnsi" w:eastAsiaTheme="minorHAnsi" w:hAnsiTheme="majorHAnsi" w:cs="Arial (Corps CS)"/>
      <w:i/>
      <w:iCs/>
      <w:caps/>
      <w:sz w:val="20"/>
      <w:szCs w:val="20"/>
      <w:u w:val="single"/>
      <w:shd w:val="clear" w:color="auto" w:fill="FFFFFF" w:themeFill="background1"/>
    </w:rPr>
  </w:style>
  <w:style w:type="character" w:customStyle="1" w:styleId="Titre7Car">
    <w:name w:val="Titre 7 Car"/>
    <w:basedOn w:val="Policepardfaut"/>
    <w:link w:val="Titre7"/>
    <w:uiPriority w:val="9"/>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istepuces41">
    <w:name w:val="Liste à puces 41"/>
    <w:basedOn w:val="Normal"/>
    <w:pPr>
      <w:numPr>
        <w:numId w:val="3"/>
      </w:numPr>
      <w:contextualSpacing/>
    </w:pPr>
  </w:style>
  <w:style w:type="paragraph" w:customStyle="1" w:styleId="Listepuces51">
    <w:name w:val="Liste à puces 51"/>
    <w:basedOn w:val="Normal"/>
    <w:pPr>
      <w:tabs>
        <w:tab w:val="num" w:pos="360"/>
      </w:tabs>
      <w:ind w:left="360" w:hanging="360"/>
      <w:contextualSpacing/>
    </w:pPr>
  </w:style>
  <w:style w:type="paragraph" w:styleId="TM1">
    <w:name w:val="toc 1"/>
    <w:basedOn w:val="Normal"/>
    <w:next w:val="Normal"/>
    <w:autoRedefine/>
    <w:uiPriority w:val="39"/>
    <w:unhideWhenUsed/>
    <w:rsid w:val="00173052"/>
    <w:pPr>
      <w:spacing w:after="100"/>
    </w:pPr>
  </w:style>
  <w:style w:type="paragraph" w:styleId="TM2">
    <w:name w:val="toc 2"/>
    <w:basedOn w:val="Normal"/>
    <w:next w:val="Normal"/>
    <w:autoRedefine/>
    <w:uiPriority w:val="39"/>
    <w:unhideWhenUsed/>
    <w:rsid w:val="00057BA3"/>
    <w:pPr>
      <w:spacing w:after="100"/>
      <w:ind w:left="220"/>
    </w:pPr>
  </w:style>
  <w:style w:type="paragraph" w:styleId="TM3">
    <w:name w:val="toc 3"/>
    <w:basedOn w:val="Normal"/>
    <w:next w:val="Normal"/>
    <w:autoRedefine/>
    <w:uiPriority w:val="39"/>
    <w:unhideWhenUsed/>
    <w:rsid w:val="00057BA3"/>
    <w:pPr>
      <w:spacing w:after="100"/>
      <w:ind w:left="440"/>
    </w:pPr>
  </w:style>
  <w:style w:type="paragraph" w:styleId="TM4">
    <w:name w:val="toc 4"/>
    <w:basedOn w:val="Normal"/>
    <w:next w:val="Normal"/>
    <w:autoRedefine/>
    <w:uiPriority w:val="39"/>
    <w:unhideWhenUsed/>
    <w:rsid w:val="00057BA3"/>
    <w:pPr>
      <w:spacing w:after="100" w:line="240" w:lineRule="auto"/>
      <w:ind w:left="720"/>
    </w:pPr>
    <w:rPr>
      <w:sz w:val="24"/>
      <w:szCs w:val="24"/>
      <w:lang w:eastAsia="fr-FR"/>
    </w:rPr>
  </w:style>
  <w:style w:type="paragraph" w:styleId="TM5">
    <w:name w:val="toc 5"/>
    <w:basedOn w:val="Normal"/>
    <w:next w:val="Normal"/>
    <w:autoRedefine/>
    <w:uiPriority w:val="39"/>
    <w:unhideWhenUsed/>
    <w:rsid w:val="00057BA3"/>
    <w:pPr>
      <w:spacing w:after="100" w:line="240" w:lineRule="auto"/>
      <w:ind w:left="960"/>
    </w:pPr>
    <w:rPr>
      <w:sz w:val="24"/>
      <w:szCs w:val="24"/>
      <w:lang w:eastAsia="fr-FR"/>
    </w:rPr>
  </w:style>
  <w:style w:type="paragraph" w:styleId="TM6">
    <w:name w:val="toc 6"/>
    <w:basedOn w:val="Normal"/>
    <w:next w:val="Normal"/>
    <w:autoRedefine/>
    <w:uiPriority w:val="39"/>
    <w:unhideWhenUsed/>
    <w:rsid w:val="00057BA3"/>
    <w:pPr>
      <w:spacing w:after="100" w:line="240" w:lineRule="auto"/>
      <w:ind w:left="1200"/>
    </w:pPr>
    <w:rPr>
      <w:sz w:val="24"/>
      <w:szCs w:val="24"/>
      <w:lang w:eastAsia="fr-FR"/>
    </w:rPr>
  </w:style>
  <w:style w:type="paragraph" w:styleId="TM7">
    <w:name w:val="toc 7"/>
    <w:basedOn w:val="Normal"/>
    <w:next w:val="Normal"/>
    <w:autoRedefine/>
    <w:uiPriority w:val="39"/>
    <w:unhideWhenUsed/>
    <w:rsid w:val="00057BA3"/>
    <w:pPr>
      <w:spacing w:after="100" w:line="240" w:lineRule="auto"/>
      <w:ind w:left="1440"/>
    </w:pPr>
    <w:rPr>
      <w:sz w:val="24"/>
      <w:szCs w:val="24"/>
      <w:lang w:eastAsia="fr-FR"/>
    </w:rPr>
  </w:style>
  <w:style w:type="paragraph" w:styleId="TM8">
    <w:name w:val="toc 8"/>
    <w:basedOn w:val="Normal"/>
    <w:next w:val="Normal"/>
    <w:autoRedefine/>
    <w:uiPriority w:val="39"/>
    <w:unhideWhenUsed/>
    <w:rsid w:val="00057BA3"/>
    <w:pPr>
      <w:spacing w:after="100" w:line="240" w:lineRule="auto"/>
      <w:ind w:left="1680"/>
    </w:pPr>
    <w:rPr>
      <w:sz w:val="24"/>
      <w:szCs w:val="24"/>
      <w:lang w:eastAsia="fr-FR"/>
    </w:rPr>
  </w:style>
  <w:style w:type="paragraph" w:styleId="TM9">
    <w:name w:val="toc 9"/>
    <w:basedOn w:val="Normal"/>
    <w:next w:val="Normal"/>
    <w:autoRedefine/>
    <w:uiPriority w:val="39"/>
    <w:unhideWhenUsed/>
    <w:rsid w:val="00057BA3"/>
    <w:pPr>
      <w:spacing w:after="100" w:line="240" w:lineRule="auto"/>
      <w:ind w:left="1920"/>
    </w:pPr>
    <w:rPr>
      <w:sz w:val="24"/>
      <w:szCs w:val="24"/>
      <w:lang w:eastAsia="fr-FR"/>
    </w:rPr>
  </w:style>
  <w:style w:type="character" w:styleId="Lienhypertexte">
    <w:name w:val="Hyperlink"/>
    <w:basedOn w:val="Policepardfaut"/>
    <w:uiPriority w:val="99"/>
    <w:unhideWhenUsed/>
    <w:rsid w:val="00057BA3"/>
    <w:rPr>
      <w:color w:val="0000FF" w:themeColor="hyperlink"/>
      <w:u w:val="single"/>
    </w:rPr>
  </w:style>
  <w:style w:type="character" w:styleId="Mentionnonrsolue">
    <w:name w:val="Unresolved Mention"/>
    <w:basedOn w:val="Policepardfaut"/>
    <w:uiPriority w:val="99"/>
    <w:semiHidden/>
    <w:unhideWhenUsed/>
    <w:rsid w:val="00057BA3"/>
    <w:rPr>
      <w:color w:val="605E5C"/>
      <w:shd w:val="clear" w:color="auto" w:fill="E1DFDD"/>
    </w:rPr>
  </w:style>
  <w:style w:type="character" w:styleId="Numrodepage">
    <w:name w:val="page number"/>
    <w:basedOn w:val="Policepardfaut"/>
    <w:uiPriority w:val="99"/>
    <w:semiHidden/>
    <w:unhideWhenUsed/>
    <w:rsid w:val="00F55348"/>
  </w:style>
  <w:style w:type="paragraph" w:customStyle="1" w:styleId="OBJET">
    <w:name w:val="OBJET"/>
    <w:basedOn w:val="Paragraphedeliste"/>
    <w:qFormat/>
    <w:rsid w:val="00D536AE"/>
    <w:pPr>
      <w:shd w:val="clear" w:color="auto" w:fill="036CAA"/>
      <w:jc w:val="center"/>
    </w:pPr>
    <w:rPr>
      <w:b/>
      <w:bCs/>
      <w:color w:val="FFFFFF" w:themeColor="background1"/>
      <w:sz w:val="32"/>
      <w:szCs w:val="32"/>
    </w:rPr>
  </w:style>
  <w:style w:type="paragraph" w:customStyle="1" w:styleId="Rfrence">
    <w:name w:val="Référence"/>
    <w:basedOn w:val="Paragraphedeliste"/>
    <w:qFormat/>
    <w:rsid w:val="00BF6AC9"/>
    <w:pPr>
      <w:jc w:val="center"/>
    </w:pPr>
    <w:rPr>
      <w:b/>
      <w:bCs/>
    </w:rPr>
  </w:style>
  <w:style w:type="paragraph" w:customStyle="1" w:styleId="Texte">
    <w:name w:val="Texte"/>
    <w:basedOn w:val="Paragraphedeliste"/>
    <w:qFormat/>
    <w:rsid w:val="00511407"/>
    <w:pPr>
      <w:jc w:val="right"/>
    </w:pPr>
    <w:rPr>
      <w:b/>
      <w:bCs/>
      <w:i/>
      <w:color w:val="000000" w:themeColor="text1"/>
      <w:sz w:val="20"/>
      <w:szCs w:val="20"/>
    </w:rPr>
  </w:style>
  <w:style w:type="paragraph" w:customStyle="1" w:styleId="NOM">
    <w:name w:val="NOM"/>
    <w:basedOn w:val="Paragraphedeliste"/>
    <w:qFormat/>
    <w:rsid w:val="00511407"/>
    <w:pPr>
      <w:pBdr>
        <w:top w:val="single" w:sz="4" w:space="1" w:color="036CAA"/>
        <w:left w:val="single" w:sz="4" w:space="4" w:color="036CAA"/>
        <w:bottom w:val="single" w:sz="4" w:space="1" w:color="036CAA"/>
        <w:right w:val="single" w:sz="4" w:space="4" w:color="036CAA"/>
      </w:pBdr>
      <w:jc w:val="center"/>
    </w:pPr>
    <w:rPr>
      <w:b/>
      <w:bCs/>
      <w:color w:val="036CAA"/>
      <w:sz w:val="28"/>
      <w:szCs w:val="28"/>
    </w:rPr>
  </w:style>
  <w:style w:type="paragraph" w:customStyle="1" w:styleId="Textebas">
    <w:name w:val="Texte bas"/>
    <w:basedOn w:val="Paragraphedeliste"/>
    <w:qFormat/>
    <w:rsid w:val="00511407"/>
    <w:pPr>
      <w:pBdr>
        <w:bottom w:val="single" w:sz="4" w:space="1" w:color="036CAA"/>
      </w:pBdr>
      <w:jc w:val="center"/>
    </w:pPr>
    <w:rPr>
      <w:b/>
      <w:bCs/>
      <w:color w:val="036CAA"/>
    </w:rPr>
  </w:style>
  <w:style w:type="paragraph" w:customStyle="1" w:styleId="Listepuces42">
    <w:name w:val="Liste à puces 42"/>
    <w:basedOn w:val="Normal"/>
    <w:pPr>
      <w:ind w:left="360" w:hanging="360"/>
      <w:contextualSpacing/>
    </w:pPr>
  </w:style>
  <w:style w:type="paragraph" w:customStyle="1" w:styleId="Listepuces52">
    <w:name w:val="Liste à puces 52"/>
    <w:basedOn w:val="Normal"/>
    <w:pPr>
      <w:ind w:left="720" w:hanging="360"/>
      <w:contextualSpacing/>
    </w:pPr>
  </w:style>
  <w:style w:type="paragraph" w:customStyle="1" w:styleId="ListBullet6">
    <w:name w:val="List Bullet 6"/>
    <w:basedOn w:val="Normal"/>
    <w:pPr>
      <w:ind w:left="720" w:hanging="360"/>
      <w:contextualSpacing/>
    </w:pPr>
  </w:style>
  <w:style w:type="paragraph" w:customStyle="1" w:styleId="ListBullet7">
    <w:name w:val="List Bullet 7"/>
    <w:basedOn w:val="Normal"/>
    <w:pPr>
      <w:ind w:left="720" w:hanging="360"/>
      <w:contextualSpacing/>
    </w:pPr>
  </w:style>
  <w:style w:type="paragraph" w:customStyle="1" w:styleId="ListBullet8">
    <w:name w:val="List Bullet 8"/>
    <w:basedOn w:val="Normal"/>
    <w:pPr>
      <w:ind w:left="720" w:hanging="360"/>
      <w:contextualSpacing/>
    </w:pPr>
  </w:style>
  <w:style w:type="paragraph" w:customStyle="1" w:styleId="ListBullet9">
    <w:name w:val="List Bullet 9"/>
    <w:basedOn w:val="Normal"/>
    <w:pPr>
      <w:ind w:left="720" w:hanging="360"/>
      <w:contextualSpacing/>
    </w:pPr>
  </w:style>
  <w:style w:type="paragraph" w:customStyle="1" w:styleId="ParagrapheIndent1">
    <w:name w:val="ParagrapheIndent1"/>
    <w:basedOn w:val="Normal"/>
    <w:next w:val="Normal"/>
    <w:qFormat/>
    <w:rsid w:val="003712F7"/>
    <w:pPr>
      <w:spacing w:line="240" w:lineRule="auto"/>
    </w:pPr>
    <w:rPr>
      <w:rFonts w:ascii="Lucida Sans" w:eastAsia="Lucida Sans" w:hAnsi="Lucida Sans" w:cs="Lucida Sans"/>
      <w:sz w:val="20"/>
      <w:szCs w:val="24"/>
      <w:lang w:val="en-US"/>
    </w:rPr>
  </w:style>
  <w:style w:type="paragraph" w:customStyle="1" w:styleId="isselectedend">
    <w:name w:val="isselectedend"/>
    <w:basedOn w:val="Normal"/>
    <w:rsid w:val="009E5B8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9E5B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702A8E"/>
    <w:rPr>
      <w:sz w:val="16"/>
      <w:szCs w:val="16"/>
    </w:rPr>
  </w:style>
  <w:style w:type="paragraph" w:styleId="Commentaire">
    <w:name w:val="annotation text"/>
    <w:basedOn w:val="Normal"/>
    <w:link w:val="CommentaireCar"/>
    <w:uiPriority w:val="99"/>
    <w:unhideWhenUsed/>
    <w:rsid w:val="00702A8E"/>
    <w:pPr>
      <w:spacing w:line="240" w:lineRule="auto"/>
    </w:pPr>
    <w:rPr>
      <w:sz w:val="20"/>
      <w:szCs w:val="20"/>
    </w:rPr>
  </w:style>
  <w:style w:type="character" w:customStyle="1" w:styleId="CommentaireCar">
    <w:name w:val="Commentaire Car"/>
    <w:basedOn w:val="Policepardfaut"/>
    <w:link w:val="Commentaire"/>
    <w:uiPriority w:val="99"/>
    <w:rsid w:val="00702A8E"/>
    <w:rPr>
      <w:rFonts w:asciiTheme="majorHAnsi" w:hAnsiTheme="majorHAnsi"/>
      <w:sz w:val="20"/>
      <w:szCs w:val="20"/>
    </w:rPr>
  </w:style>
  <w:style w:type="paragraph" w:styleId="Objetducommentaire">
    <w:name w:val="annotation subject"/>
    <w:basedOn w:val="Commentaire"/>
    <w:next w:val="Commentaire"/>
    <w:link w:val="ObjetducommentaireCar"/>
    <w:uiPriority w:val="99"/>
    <w:semiHidden/>
    <w:unhideWhenUsed/>
    <w:rsid w:val="00702A8E"/>
    <w:rPr>
      <w:b/>
      <w:bCs/>
    </w:rPr>
  </w:style>
  <w:style w:type="character" w:customStyle="1" w:styleId="ObjetducommentaireCar">
    <w:name w:val="Objet du commentaire Car"/>
    <w:basedOn w:val="CommentaireCar"/>
    <w:link w:val="Objetducommentaire"/>
    <w:uiPriority w:val="99"/>
    <w:semiHidden/>
    <w:rsid w:val="00702A8E"/>
    <w:rPr>
      <w:rFonts w:asciiTheme="majorHAnsi" w:hAnsiTheme="majorHAnsi"/>
      <w:b/>
      <w:bCs/>
      <w:sz w:val="20"/>
      <w:szCs w:val="20"/>
    </w:rPr>
  </w:style>
  <w:style w:type="paragraph" w:customStyle="1" w:styleId="Default">
    <w:name w:val="Default"/>
    <w:rsid w:val="00702A8E"/>
    <w:pPr>
      <w:autoSpaceDE w:val="0"/>
      <w:autoSpaceDN w:val="0"/>
      <w:adjustRightInd w:val="0"/>
      <w:spacing w:after="0" w:line="240" w:lineRule="auto"/>
    </w:pPr>
    <w:rPr>
      <w:rFonts w:ascii="Arial" w:hAnsi="Arial" w:cs="Arial"/>
      <w:color w:val="000000"/>
      <w:sz w:val="24"/>
      <w:szCs w:val="24"/>
    </w:rPr>
  </w:style>
  <w:style w:type="character" w:styleId="Textedelespacerserv">
    <w:name w:val="Placeholder Text"/>
    <w:basedOn w:val="Policepardfaut"/>
    <w:uiPriority w:val="99"/>
    <w:semiHidden/>
    <w:rsid w:val="00B63F2D"/>
    <w:rPr>
      <w:color w:val="666666"/>
    </w:rPr>
  </w:style>
  <w:style w:type="paragraph" w:styleId="Rvision">
    <w:name w:val="Revision"/>
    <w:hidden/>
    <w:uiPriority w:val="99"/>
    <w:semiHidden/>
    <w:rsid w:val="00C56139"/>
    <w:pPr>
      <w:spacing w:after="0" w:line="240" w:lineRule="auto"/>
    </w:pPr>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énéral"/>
          <w:gallery w:val="placeholder"/>
        </w:category>
        <w:types>
          <w:type w:val="bbPlcHdr"/>
        </w:types>
        <w:behaviors>
          <w:behavior w:val="content"/>
        </w:behaviors>
        <w:guid w:val="{F1A6CBCE-42EA-4766-8C5B-0109D01CC84D}"/>
      </w:docPartPr>
      <w:docPartBody>
        <w:p w:rsidR="00AA52B3" w:rsidRDefault="00955152">
          <w:r w:rsidRPr="00A30447">
            <w:rPr>
              <w:rStyle w:val="Textedelespacerserv"/>
            </w:rPr>
            <w:t>Choisissez un élément.</w:t>
          </w:r>
        </w:p>
      </w:docPartBody>
    </w:docPart>
    <w:docPart>
      <w:docPartPr>
        <w:name w:val="EAC50183F61F474383F06CD59E736887"/>
        <w:category>
          <w:name w:val="Général"/>
          <w:gallery w:val="placeholder"/>
        </w:category>
        <w:types>
          <w:type w:val="bbPlcHdr"/>
        </w:types>
        <w:behaviors>
          <w:behavior w:val="content"/>
        </w:behaviors>
        <w:guid w:val="{3EF55855-50D1-4225-8656-30E4EF3886EF}"/>
      </w:docPartPr>
      <w:docPartBody>
        <w:p w:rsidR="00647728" w:rsidRDefault="00AA52B3" w:rsidP="00AA52B3">
          <w:pPr>
            <w:pStyle w:val="EAC50183F61F474383F06CD59E736887"/>
          </w:pPr>
          <w:r w:rsidRPr="00A216DD">
            <w:rPr>
              <w:rStyle w:val="Textedelespacerserv"/>
              <w:color w:val="0000FF"/>
            </w:rPr>
            <w:t>Cliquez ou appuyez ici pour entrer du texte.</w:t>
          </w:r>
        </w:p>
      </w:docPartBody>
    </w:docPart>
    <w:docPart>
      <w:docPartPr>
        <w:name w:val="E7D72505ABA7451AA0250795F6AE1953"/>
        <w:category>
          <w:name w:val="Général"/>
          <w:gallery w:val="placeholder"/>
        </w:category>
        <w:types>
          <w:type w:val="bbPlcHdr"/>
        </w:types>
        <w:behaviors>
          <w:behavior w:val="content"/>
        </w:behaviors>
        <w:guid w:val="{8A22990E-7E93-42CE-8F99-75B54366F7DE}"/>
      </w:docPartPr>
      <w:docPartBody>
        <w:p w:rsidR="002B1C3F" w:rsidRDefault="00647728" w:rsidP="00647728">
          <w:pPr>
            <w:pStyle w:val="E7D72505ABA7451AA0250795F6AE1953"/>
          </w:pPr>
          <w:r w:rsidRPr="00A216DD">
            <w:rPr>
              <w:rStyle w:val="Textedelespacerserv"/>
              <w:color w:val="0000FF"/>
            </w:rPr>
            <w:t>Cliquez ou appuyez ici pour entrer du texte.</w:t>
          </w:r>
        </w:p>
      </w:docPartBody>
    </w:docPart>
    <w:docPart>
      <w:docPartPr>
        <w:name w:val="610C7AE435FE45F4BD3CF068397C8605"/>
        <w:category>
          <w:name w:val="Général"/>
          <w:gallery w:val="placeholder"/>
        </w:category>
        <w:types>
          <w:type w:val="bbPlcHdr"/>
        </w:types>
        <w:behaviors>
          <w:behavior w:val="content"/>
        </w:behaviors>
        <w:guid w:val="{2DA12E97-0F33-40ED-AA08-BF44CB8F55E0}"/>
      </w:docPartPr>
      <w:docPartBody>
        <w:p w:rsidR="002B1C3F" w:rsidRDefault="00647728" w:rsidP="00647728">
          <w:pPr>
            <w:pStyle w:val="610C7AE435FE45F4BD3CF068397C8605"/>
          </w:pPr>
          <w:r w:rsidRPr="00A216DD">
            <w:rPr>
              <w:rStyle w:val="Textedelespacerserv"/>
              <w:color w:val="0000FF"/>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Corps CS)">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152"/>
    <w:rsid w:val="00037D4F"/>
    <w:rsid w:val="0004057D"/>
    <w:rsid w:val="0008264B"/>
    <w:rsid w:val="0009228E"/>
    <w:rsid w:val="000D4055"/>
    <w:rsid w:val="000F6DEC"/>
    <w:rsid w:val="001069A5"/>
    <w:rsid w:val="00277BC5"/>
    <w:rsid w:val="0029412A"/>
    <w:rsid w:val="002B1C3F"/>
    <w:rsid w:val="00335098"/>
    <w:rsid w:val="003924EC"/>
    <w:rsid w:val="00463CAA"/>
    <w:rsid w:val="004B1DE6"/>
    <w:rsid w:val="00574A37"/>
    <w:rsid w:val="005E7D81"/>
    <w:rsid w:val="005F5C4B"/>
    <w:rsid w:val="00647728"/>
    <w:rsid w:val="00656A4E"/>
    <w:rsid w:val="007D027B"/>
    <w:rsid w:val="0084075E"/>
    <w:rsid w:val="00955152"/>
    <w:rsid w:val="00984A51"/>
    <w:rsid w:val="009C67A4"/>
    <w:rsid w:val="00A7385D"/>
    <w:rsid w:val="00A95895"/>
    <w:rsid w:val="00AA52B3"/>
    <w:rsid w:val="00B34AF8"/>
    <w:rsid w:val="00B404F3"/>
    <w:rsid w:val="00B636C1"/>
    <w:rsid w:val="00B94715"/>
    <w:rsid w:val="00BF173E"/>
    <w:rsid w:val="00C24AB8"/>
    <w:rsid w:val="00C875A9"/>
    <w:rsid w:val="00D048D0"/>
    <w:rsid w:val="00DB3EBB"/>
    <w:rsid w:val="00EC4EE1"/>
    <w:rsid w:val="00F01BFE"/>
    <w:rsid w:val="00FB75C8"/>
    <w:rsid w:val="00FF75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47728"/>
    <w:rPr>
      <w:color w:val="666666"/>
    </w:rPr>
  </w:style>
  <w:style w:type="paragraph" w:customStyle="1" w:styleId="EAC50183F61F474383F06CD59E736887">
    <w:name w:val="EAC50183F61F474383F06CD59E736887"/>
    <w:rsid w:val="00AA52B3"/>
  </w:style>
  <w:style w:type="paragraph" w:customStyle="1" w:styleId="E7D72505ABA7451AA0250795F6AE1953">
    <w:name w:val="E7D72505ABA7451AA0250795F6AE1953"/>
    <w:rsid w:val="00647728"/>
  </w:style>
  <w:style w:type="paragraph" w:customStyle="1" w:styleId="610C7AE435FE45F4BD3CF068397C8605">
    <w:name w:val="610C7AE435FE45F4BD3CF068397C8605"/>
    <w:rsid w:val="006477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1580</Words>
  <Characters>8695</Characters>
  <Application>Microsoft Office Word</Application>
  <DocSecurity>0</DocSecurity>
  <Lines>72</Lines>
  <Paragraphs>20</Paragraphs>
  <ScaleCrop>false</ScaleCrop>
  <Manager/>
  <Company/>
  <LinksUpToDate>false</LinksUpToDate>
  <CharactersWithSpaces>10255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2026-07-29T14:37:00Z</dcterms:created>
  <dcterms:modified xsi:type="dcterms:W3CDTF">2026-07-29T14:37:00Z</dcterms:modified>
  <cp:category/>
</cp:coreProperties>
</file>